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318" w:type="dxa"/>
        <w:tblLook w:val="0000"/>
      </w:tblPr>
      <w:tblGrid>
        <w:gridCol w:w="711"/>
        <w:gridCol w:w="9921"/>
      </w:tblGrid>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9F0439" w:rsidRDefault="00182C21" w:rsidP="00E33779">
            <w:pPr>
              <w:tabs>
                <w:tab w:val="left" w:pos="720"/>
              </w:tabs>
              <w:contextualSpacing/>
              <w:jc w:val="center"/>
              <w:rPr>
                <w:b/>
                <w:bCs/>
                <w:sz w:val="22"/>
                <w:szCs w:val="22"/>
              </w:rPr>
            </w:pPr>
            <w:r w:rsidRPr="009F0439">
              <w:rPr>
                <w:b/>
                <w:bCs/>
                <w:sz w:val="22"/>
                <w:szCs w:val="22"/>
              </w:rPr>
              <w:t>ДОГОВОР ПОСТАВКИ №</w:t>
            </w:r>
            <w:r w:rsidR="00407065" w:rsidRPr="009F0439">
              <w:rPr>
                <w:b/>
                <w:bCs/>
                <w:sz w:val="22"/>
                <w:szCs w:val="22"/>
              </w:rPr>
              <w:t xml:space="preserve"> __________</w:t>
            </w:r>
            <w:r w:rsidRPr="009F0439">
              <w:rPr>
                <w:b/>
                <w:bCs/>
                <w:sz w:val="22"/>
                <w:szCs w:val="22"/>
              </w:rPr>
              <w:t>/</w:t>
            </w:r>
            <w:r w:rsidR="00407065" w:rsidRPr="009F0439">
              <w:rPr>
                <w:b/>
                <w:bCs/>
                <w:sz w:val="22"/>
                <w:szCs w:val="22"/>
              </w:rPr>
              <w:t>_____</w:t>
            </w:r>
          </w:p>
        </w:tc>
      </w:tr>
      <w:tr w:rsidR="00407065" w:rsidRPr="00407065" w:rsidTr="009358AD">
        <w:trPr>
          <w:trHeight w:val="20"/>
        </w:trPr>
        <w:tc>
          <w:tcPr>
            <w:tcW w:w="0" w:type="auto"/>
          </w:tcPr>
          <w:p w:rsidR="00407065" w:rsidRPr="00407065" w:rsidRDefault="00407065" w:rsidP="00E33779">
            <w:pPr>
              <w:tabs>
                <w:tab w:val="left" w:pos="720"/>
              </w:tabs>
              <w:contextualSpacing/>
              <w:rPr>
                <w:sz w:val="22"/>
                <w:szCs w:val="22"/>
              </w:rPr>
            </w:pPr>
          </w:p>
        </w:tc>
        <w:tc>
          <w:tcPr>
            <w:tcW w:w="9921" w:type="dxa"/>
          </w:tcPr>
          <w:p w:rsidR="00407065" w:rsidRPr="009F0439" w:rsidRDefault="00407065" w:rsidP="00E33779">
            <w:pPr>
              <w:tabs>
                <w:tab w:val="left" w:pos="720"/>
              </w:tabs>
              <w:contextualSpacing/>
              <w:jc w:val="center"/>
              <w:rPr>
                <w:b/>
                <w:bCs/>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9F0439" w:rsidRDefault="00182C21" w:rsidP="00E33779">
            <w:pPr>
              <w:tabs>
                <w:tab w:val="left" w:pos="720"/>
              </w:tabs>
              <w:contextualSpacing/>
              <w:rPr>
                <w:sz w:val="22"/>
                <w:szCs w:val="22"/>
              </w:rPr>
            </w:pPr>
            <w:r w:rsidRPr="009F0439">
              <w:rPr>
                <w:sz w:val="22"/>
                <w:szCs w:val="22"/>
              </w:rPr>
              <w:t>г</w:t>
            </w:r>
            <w:proofErr w:type="gramStart"/>
            <w:r w:rsidRPr="009F0439">
              <w:rPr>
                <w:sz w:val="22"/>
                <w:szCs w:val="22"/>
              </w:rPr>
              <w:t>.В</w:t>
            </w:r>
            <w:proofErr w:type="gramEnd"/>
            <w:r w:rsidRPr="009F0439">
              <w:rPr>
                <w:sz w:val="22"/>
                <w:szCs w:val="22"/>
              </w:rPr>
              <w:t>ыборг</w:t>
            </w:r>
            <w:r w:rsidR="00407065" w:rsidRPr="009F0439">
              <w:rPr>
                <w:sz w:val="22"/>
                <w:szCs w:val="22"/>
              </w:rPr>
              <w:t xml:space="preserve">                                                                        «</w:t>
            </w:r>
            <w:r w:rsidR="00C1600C" w:rsidRPr="009F0439">
              <w:rPr>
                <w:sz w:val="22"/>
                <w:szCs w:val="22"/>
              </w:rPr>
              <w:t>______» ____________________ 20_</w:t>
            </w:r>
            <w:r w:rsidR="00407065" w:rsidRPr="009F0439">
              <w:rPr>
                <w:sz w:val="22"/>
                <w:szCs w:val="22"/>
              </w:rPr>
              <w:t>___ года</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9F0439" w:rsidRDefault="00182C21" w:rsidP="00E33779">
            <w:pPr>
              <w:tabs>
                <w:tab w:val="left" w:pos="720"/>
              </w:tabs>
              <w:contextualSpacing/>
              <w:rPr>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9F0439" w:rsidRDefault="004A61A9" w:rsidP="00E33779">
            <w:pPr>
              <w:tabs>
                <w:tab w:val="left" w:pos="720"/>
              </w:tabs>
              <w:contextualSpacing/>
              <w:jc w:val="both"/>
              <w:rPr>
                <w:sz w:val="22"/>
                <w:szCs w:val="22"/>
              </w:rPr>
            </w:pPr>
            <w:r w:rsidRPr="009F0439">
              <w:rPr>
                <w:bCs/>
                <w:sz w:val="22"/>
                <w:szCs w:val="22"/>
              </w:rPr>
              <w:t>П</w:t>
            </w:r>
            <w:r>
              <w:rPr>
                <w:bCs/>
                <w:sz w:val="22"/>
                <w:szCs w:val="22"/>
              </w:rPr>
              <w:t>убличное акционерное общество</w:t>
            </w:r>
            <w:r w:rsidRPr="009F0439">
              <w:rPr>
                <w:bCs/>
                <w:sz w:val="22"/>
                <w:szCs w:val="22"/>
              </w:rPr>
              <w:t xml:space="preserve"> «Выборгский судостроительный завод»,</w:t>
            </w:r>
            <w:r w:rsidRPr="009F0439">
              <w:rPr>
                <w:sz w:val="22"/>
                <w:szCs w:val="22"/>
              </w:rPr>
              <w:t xml:space="preserve"> именуемое в дальнейшем «Покупатель», в лице</w:t>
            </w:r>
            <w:r w:rsidRPr="000526FF">
              <w:rPr>
                <w:sz w:val="22"/>
                <w:szCs w:val="22"/>
              </w:rPr>
              <w:t xml:space="preserve"> </w:t>
            </w:r>
            <w:r>
              <w:rPr>
                <w:sz w:val="22"/>
                <w:szCs w:val="22"/>
              </w:rPr>
              <w:t>директора по логистике и МТО Исакова Дмитрия Владимировича</w:t>
            </w:r>
            <w:r w:rsidRPr="009F0439">
              <w:rPr>
                <w:sz w:val="22"/>
                <w:szCs w:val="22"/>
              </w:rPr>
              <w:t xml:space="preserve">, действующего на основании </w:t>
            </w:r>
            <w:r>
              <w:rPr>
                <w:sz w:val="22"/>
                <w:szCs w:val="22"/>
              </w:rPr>
              <w:t xml:space="preserve">доверенности </w:t>
            </w:r>
            <w:r w:rsidR="005D60CF">
              <w:rPr>
                <w:sz w:val="22"/>
                <w:szCs w:val="22"/>
              </w:rPr>
              <w:t>№</w:t>
            </w:r>
            <w:r w:rsidR="005D60CF" w:rsidRPr="006275ED">
              <w:rPr>
                <w:sz w:val="22"/>
                <w:szCs w:val="22"/>
              </w:rPr>
              <w:t>47/7-н/47-2023-3-517</w:t>
            </w:r>
            <w:r w:rsidR="005D60CF">
              <w:rPr>
                <w:sz w:val="22"/>
                <w:szCs w:val="22"/>
              </w:rPr>
              <w:t>от 1</w:t>
            </w:r>
            <w:r w:rsidR="005D60CF" w:rsidRPr="006275ED">
              <w:rPr>
                <w:sz w:val="22"/>
                <w:szCs w:val="22"/>
              </w:rPr>
              <w:t>2</w:t>
            </w:r>
            <w:r w:rsidR="005D60CF">
              <w:rPr>
                <w:sz w:val="22"/>
                <w:szCs w:val="22"/>
              </w:rPr>
              <w:t>.05.202</w:t>
            </w:r>
            <w:r w:rsidR="005D60CF" w:rsidRPr="006275ED">
              <w:rPr>
                <w:sz w:val="22"/>
                <w:szCs w:val="22"/>
              </w:rPr>
              <w:t>3</w:t>
            </w:r>
            <w:r w:rsidR="005D60CF" w:rsidRPr="009F0439">
              <w:rPr>
                <w:sz w:val="22"/>
                <w:szCs w:val="22"/>
              </w:rPr>
              <w:t xml:space="preserve">, </w:t>
            </w:r>
            <w:r w:rsidRPr="009F0439">
              <w:rPr>
                <w:sz w:val="22"/>
                <w:szCs w:val="22"/>
              </w:rPr>
              <w:t>с одной стороны, и</w:t>
            </w:r>
          </w:p>
        </w:tc>
      </w:tr>
      <w:tr w:rsidR="00182C21" w:rsidRPr="00407065" w:rsidTr="009358AD">
        <w:trPr>
          <w:trHeight w:val="20"/>
        </w:trPr>
        <w:tc>
          <w:tcPr>
            <w:tcW w:w="0" w:type="auto"/>
          </w:tcPr>
          <w:p w:rsidR="00407065" w:rsidRPr="00407065" w:rsidRDefault="00407065" w:rsidP="00E33779">
            <w:pPr>
              <w:tabs>
                <w:tab w:val="left" w:pos="720"/>
              </w:tabs>
              <w:contextualSpacing/>
              <w:rPr>
                <w:sz w:val="22"/>
                <w:szCs w:val="22"/>
              </w:rPr>
            </w:pPr>
          </w:p>
        </w:tc>
        <w:tc>
          <w:tcPr>
            <w:tcW w:w="9921" w:type="dxa"/>
          </w:tcPr>
          <w:p w:rsidR="00182C21" w:rsidRPr="009F0439" w:rsidRDefault="00182C21" w:rsidP="00E33779">
            <w:pPr>
              <w:tabs>
                <w:tab w:val="left" w:pos="720"/>
              </w:tabs>
              <w:contextualSpacing/>
              <w:jc w:val="both"/>
              <w:rPr>
                <w:sz w:val="22"/>
                <w:szCs w:val="22"/>
              </w:rPr>
            </w:pPr>
            <w:proofErr w:type="gramStart"/>
            <w:r w:rsidRPr="009F0439">
              <w:rPr>
                <w:bCs/>
                <w:sz w:val="22"/>
                <w:szCs w:val="22"/>
              </w:rPr>
              <w:t>…</w:t>
            </w:r>
            <w:r w:rsidRPr="009F0439">
              <w:rPr>
                <w:sz w:val="22"/>
                <w:szCs w:val="22"/>
              </w:rPr>
              <w:t>,</w:t>
            </w:r>
            <w:r w:rsidR="00407065" w:rsidRPr="009F0439">
              <w:rPr>
                <w:sz w:val="22"/>
                <w:szCs w:val="22"/>
              </w:rPr>
              <w:t xml:space="preserve"> </w:t>
            </w:r>
            <w:r w:rsidRPr="009F0439">
              <w:rPr>
                <w:sz w:val="22"/>
                <w:szCs w:val="22"/>
              </w:rPr>
              <w:t>именуемое в дальнейшем «Поставщик», в лице …, действующего на основании …, с другой стороны,</w:t>
            </w:r>
            <w:proofErr w:type="gramEnd"/>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both"/>
              <w:rPr>
                <w:bCs/>
                <w:iCs/>
                <w:sz w:val="22"/>
                <w:szCs w:val="22"/>
              </w:rPr>
            </w:pPr>
            <w:r w:rsidRPr="00407065">
              <w:rPr>
                <w:sz w:val="22"/>
                <w:szCs w:val="22"/>
              </w:rPr>
              <w:t>вместе и по отдельности в дальнейшем именуемые также «Сто</w:t>
            </w:r>
            <w:r w:rsidR="00463E84" w:rsidRPr="00407065">
              <w:rPr>
                <w:sz w:val="22"/>
                <w:szCs w:val="22"/>
              </w:rPr>
              <w:t>р</w:t>
            </w:r>
            <w:r w:rsidRPr="00407065">
              <w:rPr>
                <w:sz w:val="22"/>
                <w:szCs w:val="22"/>
              </w:rPr>
              <w:t>оны» и «Сто</w:t>
            </w:r>
            <w:r w:rsidR="00463E84" w:rsidRPr="00407065">
              <w:rPr>
                <w:sz w:val="22"/>
                <w:szCs w:val="22"/>
              </w:rPr>
              <w:t>р</w:t>
            </w:r>
            <w:r w:rsidRPr="00407065">
              <w:rPr>
                <w:sz w:val="22"/>
                <w:szCs w:val="22"/>
              </w:rPr>
              <w:t xml:space="preserve">она», </w:t>
            </w:r>
            <w:r w:rsidRPr="00407065">
              <w:rPr>
                <w:bCs/>
                <w:iCs/>
                <w:sz w:val="22"/>
                <w:szCs w:val="22"/>
              </w:rPr>
              <w:t xml:space="preserve">заключили настоящий </w:t>
            </w:r>
            <w:r w:rsidR="00407065">
              <w:rPr>
                <w:bCs/>
                <w:iCs/>
                <w:sz w:val="22"/>
                <w:szCs w:val="22"/>
              </w:rPr>
              <w:t>Д</w:t>
            </w:r>
            <w:r w:rsidRPr="00407065">
              <w:rPr>
                <w:bCs/>
                <w:iCs/>
                <w:sz w:val="22"/>
                <w:szCs w:val="22"/>
              </w:rPr>
              <w:t>огово</w:t>
            </w:r>
            <w:r w:rsidR="00463E84" w:rsidRPr="00407065">
              <w:rPr>
                <w:bCs/>
                <w:iCs/>
                <w:sz w:val="22"/>
                <w:szCs w:val="22"/>
              </w:rPr>
              <w:t>р</w:t>
            </w:r>
            <w:r w:rsidRPr="00407065">
              <w:rPr>
                <w:bCs/>
                <w:iCs/>
                <w:sz w:val="22"/>
                <w:szCs w:val="22"/>
              </w:rPr>
              <w:t xml:space="preserve"> о нижеследующем:</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rPr>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center"/>
              <w:rPr>
                <w:b/>
                <w:bCs/>
                <w:sz w:val="22"/>
                <w:szCs w:val="22"/>
              </w:rPr>
            </w:pPr>
            <w:r w:rsidRPr="00407065">
              <w:rPr>
                <w:b/>
                <w:bCs/>
                <w:sz w:val="22"/>
                <w:szCs w:val="22"/>
              </w:rPr>
              <w:t>1. ПРЕДМЕТ ДОГОВОРА</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1.1.</w:t>
            </w:r>
          </w:p>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both"/>
              <w:rPr>
                <w:sz w:val="22"/>
                <w:szCs w:val="22"/>
              </w:rPr>
            </w:pPr>
            <w:r w:rsidRPr="00407065">
              <w:rPr>
                <w:sz w:val="22"/>
                <w:szCs w:val="22"/>
              </w:rPr>
              <w:t>По настоящему Договору Поставщик обязуется продать и поставить продукцию (в дальнейшем именуемую</w:t>
            </w:r>
            <w:r w:rsidR="00407065" w:rsidRPr="00407065">
              <w:rPr>
                <w:sz w:val="22"/>
                <w:szCs w:val="22"/>
              </w:rPr>
              <w:t xml:space="preserve"> </w:t>
            </w:r>
            <w:r w:rsidRPr="00407065">
              <w:rPr>
                <w:sz w:val="22"/>
                <w:szCs w:val="22"/>
              </w:rPr>
              <w:t>«Товар»), а Покупатель принять и оплатить ее в соответствии с</w:t>
            </w:r>
            <w:r w:rsidR="00407065" w:rsidRPr="00407065">
              <w:rPr>
                <w:sz w:val="22"/>
                <w:szCs w:val="22"/>
              </w:rPr>
              <w:t xml:space="preserve"> </w:t>
            </w:r>
            <w:r w:rsidRPr="00407065">
              <w:rPr>
                <w:sz w:val="22"/>
                <w:szCs w:val="22"/>
              </w:rPr>
              <w:t xml:space="preserve">условиями настоящего Договора и его приложениями. </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1.2.</w:t>
            </w:r>
          </w:p>
          <w:p w:rsidR="00182C21" w:rsidRPr="00407065" w:rsidRDefault="00182C21" w:rsidP="00E33779">
            <w:pPr>
              <w:tabs>
                <w:tab w:val="left" w:pos="720"/>
              </w:tabs>
              <w:contextualSpacing/>
              <w:rPr>
                <w:sz w:val="22"/>
                <w:szCs w:val="22"/>
              </w:rPr>
            </w:pPr>
          </w:p>
        </w:tc>
        <w:tc>
          <w:tcPr>
            <w:tcW w:w="9921" w:type="dxa"/>
          </w:tcPr>
          <w:p w:rsidR="00182C21" w:rsidRPr="00407065" w:rsidRDefault="00182C21" w:rsidP="009358AD">
            <w:pPr>
              <w:tabs>
                <w:tab w:val="left" w:pos="720"/>
              </w:tabs>
              <w:contextualSpacing/>
              <w:jc w:val="both"/>
              <w:rPr>
                <w:sz w:val="22"/>
                <w:szCs w:val="22"/>
              </w:rPr>
            </w:pPr>
            <w:r w:rsidRPr="00407065">
              <w:rPr>
                <w:sz w:val="22"/>
                <w:szCs w:val="22"/>
              </w:rPr>
              <w:t>Ассортимент, количество, номенклатура, другие качественные и количественные характеристики поставляемого по Договору Товара согласовываются и оформляются Сторонами надлежащим образом в Спецификаци</w:t>
            </w:r>
            <w:proofErr w:type="gramStart"/>
            <w:r w:rsidRPr="00407065">
              <w:rPr>
                <w:sz w:val="22"/>
                <w:szCs w:val="22"/>
              </w:rPr>
              <w:t>и(</w:t>
            </w:r>
            <w:proofErr w:type="gramEnd"/>
            <w:r w:rsidRPr="00407065">
              <w:rPr>
                <w:sz w:val="22"/>
                <w:szCs w:val="22"/>
              </w:rPr>
              <w:t>-</w:t>
            </w:r>
            <w:proofErr w:type="spellStart"/>
            <w:r w:rsidRPr="00407065">
              <w:rPr>
                <w:sz w:val="22"/>
                <w:szCs w:val="22"/>
              </w:rPr>
              <w:t>ях</w:t>
            </w:r>
            <w:proofErr w:type="spellEnd"/>
            <w:r w:rsidRPr="00407065">
              <w:rPr>
                <w:sz w:val="22"/>
                <w:szCs w:val="22"/>
              </w:rPr>
              <w:t xml:space="preserve">) поставки (в дальнейшем </w:t>
            </w:r>
            <w:r w:rsidR="00407065">
              <w:rPr>
                <w:sz w:val="22"/>
                <w:szCs w:val="22"/>
              </w:rPr>
              <w:t xml:space="preserve">именуемой </w:t>
            </w:r>
            <w:r w:rsidRPr="00407065">
              <w:rPr>
                <w:sz w:val="22"/>
                <w:szCs w:val="22"/>
              </w:rPr>
              <w:t>«Спецификация»</w:t>
            </w:r>
            <w:r w:rsidR="00407065">
              <w:rPr>
                <w:sz w:val="22"/>
                <w:szCs w:val="22"/>
              </w:rPr>
              <w:t xml:space="preserve"> или «Спецификации»</w:t>
            </w:r>
            <w:r w:rsidRPr="00407065">
              <w:rPr>
                <w:sz w:val="22"/>
                <w:szCs w:val="22"/>
              </w:rPr>
              <w:t xml:space="preserve">), </w:t>
            </w:r>
            <w:r w:rsidR="00407065">
              <w:rPr>
                <w:sz w:val="22"/>
                <w:szCs w:val="22"/>
              </w:rPr>
              <w:t>являюще</w:t>
            </w:r>
            <w:r w:rsidR="009358AD">
              <w:rPr>
                <w:sz w:val="22"/>
                <w:szCs w:val="22"/>
              </w:rPr>
              <w:t>й</w:t>
            </w:r>
            <w:r w:rsidR="00407065">
              <w:rPr>
                <w:sz w:val="22"/>
                <w:szCs w:val="22"/>
              </w:rPr>
              <w:t>ся неот</w:t>
            </w:r>
            <w:r w:rsidRPr="00407065">
              <w:rPr>
                <w:sz w:val="22"/>
                <w:szCs w:val="22"/>
              </w:rPr>
              <w:t>ъемлемой частью</w:t>
            </w:r>
            <w:r w:rsidR="009358AD">
              <w:rPr>
                <w:sz w:val="22"/>
                <w:szCs w:val="22"/>
              </w:rPr>
              <w:t xml:space="preserve"> Договора</w:t>
            </w:r>
            <w:r w:rsidRPr="00407065">
              <w:rPr>
                <w:sz w:val="22"/>
                <w:szCs w:val="22"/>
              </w:rPr>
              <w:t>.</w:t>
            </w:r>
          </w:p>
        </w:tc>
      </w:tr>
      <w:tr w:rsidR="00182C21" w:rsidRPr="00407065" w:rsidTr="009358AD">
        <w:trPr>
          <w:trHeight w:val="20"/>
        </w:trPr>
        <w:tc>
          <w:tcPr>
            <w:tcW w:w="0" w:type="auto"/>
          </w:tcPr>
          <w:p w:rsidR="00182C21" w:rsidRPr="00407065" w:rsidRDefault="009F0439" w:rsidP="00E33779">
            <w:pPr>
              <w:tabs>
                <w:tab w:val="left" w:pos="720"/>
              </w:tabs>
              <w:contextualSpacing/>
              <w:rPr>
                <w:sz w:val="22"/>
                <w:szCs w:val="22"/>
              </w:rPr>
            </w:pPr>
            <w:r>
              <w:rPr>
                <w:sz w:val="22"/>
                <w:szCs w:val="22"/>
              </w:rPr>
              <w:t>1.3.</w:t>
            </w:r>
          </w:p>
        </w:tc>
        <w:tc>
          <w:tcPr>
            <w:tcW w:w="9921" w:type="dxa"/>
          </w:tcPr>
          <w:p w:rsidR="0022362A" w:rsidRPr="00407065" w:rsidRDefault="00024005" w:rsidP="009358AD">
            <w:pPr>
              <w:pStyle w:val="20"/>
              <w:spacing w:line="240" w:lineRule="auto"/>
              <w:ind w:left="11" w:right="40" w:firstLine="0"/>
              <w:contextualSpacing/>
              <w:rPr>
                <w:szCs w:val="22"/>
              </w:rPr>
            </w:pPr>
            <w:r>
              <w:rPr>
                <w:szCs w:val="22"/>
              </w:rPr>
              <w:t xml:space="preserve">Поставка по настоящему Договору осуществляется </w:t>
            </w:r>
            <w:r w:rsidR="009F0439" w:rsidRPr="009F0439">
              <w:rPr>
                <w:szCs w:val="22"/>
              </w:rPr>
              <w:t>в</w:t>
            </w:r>
            <w:r>
              <w:rPr>
                <w:szCs w:val="22"/>
              </w:rPr>
              <w:t xml:space="preserve"> обеспечение</w:t>
            </w:r>
            <w:r w:rsidR="009F0439" w:rsidRPr="009F0439">
              <w:rPr>
                <w:szCs w:val="22"/>
              </w:rPr>
              <w:t xml:space="preserve"> </w:t>
            </w:r>
            <w:r>
              <w:rPr>
                <w:szCs w:val="22"/>
              </w:rPr>
              <w:t>Г</w:t>
            </w:r>
            <w:r w:rsidR="009F0439" w:rsidRPr="009F0439">
              <w:rPr>
                <w:szCs w:val="22"/>
              </w:rPr>
              <w:t>осударственного оборонного заказа</w:t>
            </w:r>
            <w:r>
              <w:rPr>
                <w:szCs w:val="22"/>
              </w:rPr>
              <w:t xml:space="preserve"> на выполнение СЧ ОКР «Притяжение», Государственный заказчик – Министерство обороны Российской Федерации, Головной исполнитель – АО «СПМБМ «Малахит»,</w:t>
            </w:r>
            <w:r w:rsidR="0022362A">
              <w:rPr>
                <w:szCs w:val="22"/>
              </w:rPr>
              <w:t xml:space="preserve"> государственный контракт № Н/1/9/0734/ГК-19-ДГОЗ от 17.12.2019.</w:t>
            </w:r>
            <w:r>
              <w:rPr>
                <w:szCs w:val="22"/>
              </w:rPr>
              <w:t xml:space="preserve"> Исполнитель – АО «ЦМКБ «Алмаз» по контракту на выполнение СЧ ОКР «Притяжение» № 7-20</w:t>
            </w:r>
            <w:r w:rsidR="0022362A">
              <w:rPr>
                <w:szCs w:val="22"/>
              </w:rPr>
              <w:t>, заключенному с Головным исполнителем.</w:t>
            </w:r>
            <w:r w:rsidR="009358AD">
              <w:rPr>
                <w:szCs w:val="22"/>
              </w:rPr>
              <w:t xml:space="preserve"> </w:t>
            </w:r>
            <w:r>
              <w:rPr>
                <w:szCs w:val="22"/>
              </w:rPr>
              <w:t>Настоящий договор заключается в рамках исполнения Покупателем обязательств по договору № К-18/20-22011-6</w:t>
            </w:r>
            <w:r w:rsidRPr="00024005">
              <w:rPr>
                <w:szCs w:val="22"/>
              </w:rPr>
              <w:t>/731/20-</w:t>
            </w:r>
            <w:r>
              <w:rPr>
                <w:szCs w:val="22"/>
              </w:rPr>
              <w:t xml:space="preserve">ВСЗ от 31.08.2020, заключенному с АО «ЦМКБ «Алмаз». </w:t>
            </w:r>
            <w:r w:rsidR="0022362A">
              <w:rPr>
                <w:szCs w:val="22"/>
              </w:rPr>
              <w:t>Код классификации расходов бюджета: 187 02 08 31107 92018 217 226.</w:t>
            </w:r>
          </w:p>
        </w:tc>
      </w:tr>
      <w:tr w:rsidR="00D22BE9" w:rsidRPr="00407065" w:rsidTr="009358AD">
        <w:trPr>
          <w:trHeight w:val="20"/>
        </w:trPr>
        <w:tc>
          <w:tcPr>
            <w:tcW w:w="0" w:type="auto"/>
          </w:tcPr>
          <w:p w:rsidR="00D22BE9" w:rsidRPr="00407065" w:rsidRDefault="00D22BE9" w:rsidP="00E33779">
            <w:pPr>
              <w:tabs>
                <w:tab w:val="left" w:pos="720"/>
              </w:tabs>
              <w:contextualSpacing/>
              <w:rPr>
                <w:sz w:val="22"/>
                <w:szCs w:val="22"/>
              </w:rPr>
            </w:pPr>
            <w:r>
              <w:rPr>
                <w:sz w:val="22"/>
                <w:szCs w:val="22"/>
              </w:rPr>
              <w:t>1.4.</w:t>
            </w:r>
          </w:p>
        </w:tc>
        <w:tc>
          <w:tcPr>
            <w:tcW w:w="9921" w:type="dxa"/>
          </w:tcPr>
          <w:p w:rsidR="0022362A" w:rsidRDefault="00C47BE9" w:rsidP="00E33779">
            <w:pPr>
              <w:tabs>
                <w:tab w:val="left" w:pos="720"/>
              </w:tabs>
              <w:contextualSpacing/>
              <w:jc w:val="both"/>
              <w:rPr>
                <w:sz w:val="22"/>
                <w:szCs w:val="22"/>
              </w:rPr>
            </w:pPr>
            <w:r>
              <w:rPr>
                <w:sz w:val="22"/>
                <w:szCs w:val="22"/>
              </w:rPr>
              <w:t>Поставщик</w:t>
            </w:r>
            <w:r w:rsidRPr="00C47BE9">
              <w:rPr>
                <w:sz w:val="22"/>
                <w:szCs w:val="22"/>
              </w:rPr>
              <w:t xml:space="preserve"> по согласованию с </w:t>
            </w:r>
            <w:r>
              <w:rPr>
                <w:sz w:val="22"/>
                <w:szCs w:val="22"/>
              </w:rPr>
              <w:t>Покупателем</w:t>
            </w:r>
            <w:r w:rsidRPr="00C47BE9">
              <w:rPr>
                <w:sz w:val="22"/>
                <w:szCs w:val="22"/>
              </w:rPr>
              <w:t xml:space="preserve"> (если иное не указано в Спецификации) вправе привлекать к исполнению </w:t>
            </w:r>
            <w:r>
              <w:rPr>
                <w:sz w:val="22"/>
                <w:szCs w:val="22"/>
              </w:rPr>
              <w:t>Договора</w:t>
            </w:r>
            <w:r w:rsidRPr="00C47BE9">
              <w:rPr>
                <w:sz w:val="22"/>
                <w:szCs w:val="22"/>
              </w:rPr>
              <w:t xml:space="preserve"> соисполнителей. </w:t>
            </w:r>
            <w:r w:rsidR="0022362A">
              <w:rPr>
                <w:sz w:val="22"/>
                <w:szCs w:val="22"/>
              </w:rPr>
              <w:t>По требованию Покупателя Поставщик обязан предоставить о каждом привлеченном соисполнителе следующую информацию: полное н</w:t>
            </w:r>
            <w:r w:rsidR="00660D0D">
              <w:rPr>
                <w:sz w:val="22"/>
                <w:szCs w:val="22"/>
              </w:rPr>
              <w:t>а</w:t>
            </w:r>
            <w:r w:rsidR="0022362A">
              <w:rPr>
                <w:sz w:val="22"/>
                <w:szCs w:val="22"/>
              </w:rPr>
              <w:t>именование, его адрес, номера телефонов руководителя, ИНН, КПП и иную информацию, предоставление которой предусмотрено ФЗ №275-ФЗ «О государственном оборонном заказе».</w:t>
            </w:r>
          </w:p>
          <w:p w:rsidR="00D22BE9" w:rsidRPr="00C47BE9" w:rsidRDefault="00C47BE9" w:rsidP="00E33779">
            <w:pPr>
              <w:tabs>
                <w:tab w:val="left" w:pos="720"/>
              </w:tabs>
              <w:contextualSpacing/>
              <w:jc w:val="both"/>
              <w:rPr>
                <w:sz w:val="22"/>
                <w:szCs w:val="22"/>
              </w:rPr>
            </w:pPr>
            <w:proofErr w:type="gramStart"/>
            <w:r w:rsidRPr="00C47BE9">
              <w:rPr>
                <w:sz w:val="22"/>
                <w:szCs w:val="22"/>
              </w:rPr>
              <w:t xml:space="preserve">Условия договора, заключаемого </w:t>
            </w:r>
            <w:r>
              <w:rPr>
                <w:sz w:val="22"/>
                <w:szCs w:val="22"/>
              </w:rPr>
              <w:t xml:space="preserve">Поставщиком </w:t>
            </w:r>
            <w:r w:rsidRPr="00C47BE9">
              <w:rPr>
                <w:sz w:val="22"/>
                <w:szCs w:val="22"/>
              </w:rPr>
              <w:t xml:space="preserve"> с соисполнителями для исполнения </w:t>
            </w:r>
            <w:r>
              <w:rPr>
                <w:sz w:val="22"/>
                <w:szCs w:val="22"/>
              </w:rPr>
              <w:t>Договора</w:t>
            </w:r>
            <w:r w:rsidRPr="00C47BE9">
              <w:rPr>
                <w:sz w:val="22"/>
                <w:szCs w:val="22"/>
              </w:rPr>
              <w:t xml:space="preserve">, определяются условиями </w:t>
            </w:r>
            <w:r>
              <w:rPr>
                <w:sz w:val="22"/>
                <w:szCs w:val="22"/>
              </w:rPr>
              <w:t>настоящего Договора</w:t>
            </w:r>
            <w:r w:rsidRPr="00C47BE9">
              <w:rPr>
                <w:sz w:val="22"/>
                <w:szCs w:val="22"/>
              </w:rPr>
              <w:t xml:space="preserve">, в том числе по соответствию соисполнителя требованиям, установленным законодательством Российской Федерации, к соисполнителям, осуществляющим строительство (постройку, изготовление) и поставку Товара, являющихся объектом закупки по </w:t>
            </w:r>
            <w:r>
              <w:rPr>
                <w:sz w:val="22"/>
                <w:szCs w:val="22"/>
              </w:rPr>
              <w:t xml:space="preserve">Государственному </w:t>
            </w:r>
            <w:r w:rsidRPr="00C47BE9">
              <w:rPr>
                <w:sz w:val="22"/>
                <w:szCs w:val="22"/>
              </w:rPr>
              <w:t>контракту, в установленных сферах деятельности.</w:t>
            </w:r>
            <w:proofErr w:type="gramEnd"/>
          </w:p>
        </w:tc>
      </w:tr>
      <w:tr w:rsidR="009F0439" w:rsidRPr="00407065" w:rsidTr="009358AD">
        <w:trPr>
          <w:trHeight w:val="20"/>
        </w:trPr>
        <w:tc>
          <w:tcPr>
            <w:tcW w:w="0" w:type="auto"/>
          </w:tcPr>
          <w:p w:rsidR="009F0439" w:rsidRPr="00407065" w:rsidRDefault="001D0F2C" w:rsidP="00E33779">
            <w:pPr>
              <w:tabs>
                <w:tab w:val="left" w:pos="720"/>
              </w:tabs>
              <w:contextualSpacing/>
              <w:rPr>
                <w:sz w:val="22"/>
                <w:szCs w:val="22"/>
              </w:rPr>
            </w:pPr>
            <w:r>
              <w:rPr>
                <w:sz w:val="22"/>
                <w:szCs w:val="22"/>
              </w:rPr>
              <w:t>1.5.</w:t>
            </w:r>
          </w:p>
        </w:tc>
        <w:tc>
          <w:tcPr>
            <w:tcW w:w="9921" w:type="dxa"/>
          </w:tcPr>
          <w:p w:rsidR="009F0439" w:rsidRPr="001D0F2C" w:rsidRDefault="001D0F2C" w:rsidP="00E33779">
            <w:pPr>
              <w:tabs>
                <w:tab w:val="left" w:pos="720"/>
              </w:tabs>
              <w:contextualSpacing/>
              <w:jc w:val="both"/>
              <w:rPr>
                <w:sz w:val="22"/>
                <w:szCs w:val="22"/>
              </w:rPr>
            </w:pPr>
            <w:proofErr w:type="gramStart"/>
            <w:r w:rsidRPr="001D0F2C">
              <w:rPr>
                <w:color w:val="000000"/>
                <w:sz w:val="22"/>
                <w:szCs w:val="22"/>
              </w:rPr>
              <w:t xml:space="preserve">Поставщик </w:t>
            </w:r>
            <w:r>
              <w:rPr>
                <w:color w:val="000000"/>
                <w:sz w:val="22"/>
                <w:szCs w:val="22"/>
              </w:rPr>
              <w:t>гарантирует</w:t>
            </w:r>
            <w:r w:rsidRPr="001D0F2C">
              <w:rPr>
                <w:color w:val="000000"/>
                <w:sz w:val="22"/>
                <w:szCs w:val="22"/>
              </w:rPr>
              <w:t xml:space="preserve"> отсутствие каких-либо прав третьих лиц на поставляем</w:t>
            </w:r>
            <w:r w:rsidR="00BD5845">
              <w:rPr>
                <w:color w:val="000000"/>
                <w:sz w:val="22"/>
                <w:szCs w:val="22"/>
              </w:rPr>
              <w:t>ый</w:t>
            </w:r>
            <w:r w:rsidRPr="001D0F2C">
              <w:rPr>
                <w:color w:val="000000"/>
                <w:sz w:val="22"/>
                <w:szCs w:val="22"/>
              </w:rPr>
              <w:t xml:space="preserve"> </w:t>
            </w:r>
            <w:r w:rsidR="00BD5845">
              <w:rPr>
                <w:color w:val="000000"/>
                <w:sz w:val="22"/>
                <w:szCs w:val="22"/>
              </w:rPr>
              <w:t>Товар</w:t>
            </w:r>
            <w:r w:rsidRPr="001D0F2C">
              <w:rPr>
                <w:color w:val="000000"/>
                <w:sz w:val="22"/>
                <w:szCs w:val="22"/>
              </w:rPr>
              <w:t xml:space="preserve"> (включая авторские права, права, вытекающие из патентов, лицензий, ноу-хау и т.д.), которые исключают, уменьшают или ограничивают право Покупателя либо конечного потребителя </w:t>
            </w:r>
            <w:r w:rsidR="00BD5845">
              <w:rPr>
                <w:color w:val="000000"/>
                <w:sz w:val="22"/>
                <w:szCs w:val="22"/>
              </w:rPr>
              <w:t>Товара,</w:t>
            </w:r>
            <w:r w:rsidRPr="001D0F2C">
              <w:rPr>
                <w:color w:val="000000"/>
                <w:sz w:val="22"/>
                <w:szCs w:val="22"/>
              </w:rPr>
              <w:t xml:space="preserve"> и о существовании которых Покупатель не был уведомлен Поставщиком, и не выразил согласия принять </w:t>
            </w:r>
            <w:r w:rsidR="00BD5845">
              <w:rPr>
                <w:color w:val="000000"/>
                <w:sz w:val="22"/>
                <w:szCs w:val="22"/>
              </w:rPr>
              <w:t>Товар</w:t>
            </w:r>
            <w:r w:rsidRPr="001D0F2C">
              <w:rPr>
                <w:color w:val="000000"/>
                <w:sz w:val="22"/>
                <w:szCs w:val="22"/>
              </w:rPr>
              <w:t>, обремененн</w:t>
            </w:r>
            <w:r w:rsidR="00BD5845">
              <w:rPr>
                <w:color w:val="000000"/>
                <w:sz w:val="22"/>
                <w:szCs w:val="22"/>
              </w:rPr>
              <w:t>ый</w:t>
            </w:r>
            <w:r w:rsidRPr="001D0F2C">
              <w:rPr>
                <w:color w:val="000000"/>
                <w:sz w:val="22"/>
                <w:szCs w:val="22"/>
              </w:rPr>
              <w:t xml:space="preserve"> такими правами</w:t>
            </w:r>
            <w:r w:rsidR="00BD5845">
              <w:rPr>
                <w:color w:val="000000"/>
                <w:sz w:val="22"/>
                <w:szCs w:val="22"/>
              </w:rPr>
              <w:t>.</w:t>
            </w:r>
            <w:proofErr w:type="gramEnd"/>
          </w:p>
        </w:tc>
      </w:tr>
      <w:tr w:rsidR="001D0F2C" w:rsidRPr="00407065" w:rsidTr="009358AD">
        <w:trPr>
          <w:trHeight w:val="20"/>
        </w:trPr>
        <w:tc>
          <w:tcPr>
            <w:tcW w:w="0" w:type="auto"/>
          </w:tcPr>
          <w:p w:rsidR="001D0F2C" w:rsidRPr="00407065" w:rsidRDefault="001D0F2C" w:rsidP="00E33779">
            <w:pPr>
              <w:tabs>
                <w:tab w:val="left" w:pos="720"/>
              </w:tabs>
              <w:contextualSpacing/>
              <w:rPr>
                <w:sz w:val="22"/>
                <w:szCs w:val="22"/>
              </w:rPr>
            </w:pPr>
          </w:p>
        </w:tc>
        <w:tc>
          <w:tcPr>
            <w:tcW w:w="9921" w:type="dxa"/>
          </w:tcPr>
          <w:p w:rsidR="001D0F2C" w:rsidRPr="00407065" w:rsidRDefault="001D0F2C" w:rsidP="00E33779">
            <w:pPr>
              <w:tabs>
                <w:tab w:val="left" w:pos="720"/>
              </w:tabs>
              <w:contextualSpacing/>
              <w:jc w:val="center"/>
              <w:rPr>
                <w:b/>
                <w:bCs/>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center"/>
              <w:rPr>
                <w:b/>
                <w:bCs/>
                <w:sz w:val="22"/>
                <w:szCs w:val="22"/>
              </w:rPr>
            </w:pPr>
            <w:r w:rsidRPr="00407065">
              <w:rPr>
                <w:b/>
                <w:bCs/>
                <w:sz w:val="22"/>
                <w:szCs w:val="22"/>
              </w:rPr>
              <w:t>2. ОБЪЕМ,</w:t>
            </w:r>
            <w:r w:rsidR="00407065" w:rsidRPr="00407065">
              <w:rPr>
                <w:b/>
                <w:bCs/>
                <w:sz w:val="22"/>
                <w:szCs w:val="22"/>
              </w:rPr>
              <w:t xml:space="preserve"> </w:t>
            </w:r>
            <w:r w:rsidRPr="00407065">
              <w:rPr>
                <w:b/>
                <w:bCs/>
                <w:sz w:val="22"/>
                <w:szCs w:val="22"/>
              </w:rPr>
              <w:t>СРОК И ПОРЯДОК ПОСТАВКИ</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2.1.</w:t>
            </w:r>
          </w:p>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both"/>
              <w:rPr>
                <w:sz w:val="22"/>
                <w:szCs w:val="22"/>
              </w:rPr>
            </w:pPr>
            <w:r w:rsidRPr="00407065">
              <w:rPr>
                <w:sz w:val="22"/>
                <w:szCs w:val="22"/>
              </w:rPr>
              <w:t>Поставщик обязуется поставить Покупателю Товар надлежащего качества и в полном объеме, в срок и на условиях, согласованных Сторонами в Спецификации. Спецификации вступают в силу с момента их подписания Сторонами Договора. Изменение условий подписанных Спецификаций возможно только по взаимному письменному соглашению Сторон.</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2.2.</w:t>
            </w:r>
          </w:p>
        </w:tc>
        <w:tc>
          <w:tcPr>
            <w:tcW w:w="9921" w:type="dxa"/>
          </w:tcPr>
          <w:p w:rsidR="00182C21" w:rsidRPr="00407065" w:rsidRDefault="00182C21" w:rsidP="00E33779">
            <w:pPr>
              <w:contextualSpacing/>
              <w:jc w:val="both"/>
              <w:rPr>
                <w:sz w:val="22"/>
                <w:szCs w:val="22"/>
              </w:rPr>
            </w:pPr>
            <w:r w:rsidRPr="00407065">
              <w:rPr>
                <w:sz w:val="22"/>
                <w:szCs w:val="22"/>
              </w:rPr>
              <w:t>Поставка Товаров Поставщиком производится одним из следующих способов по выбору Сторон, оговоренному в Спецификациях:</w:t>
            </w:r>
          </w:p>
        </w:tc>
      </w:tr>
      <w:tr w:rsidR="00407065" w:rsidRPr="00407065" w:rsidTr="009358AD">
        <w:trPr>
          <w:trHeight w:val="20"/>
        </w:trPr>
        <w:tc>
          <w:tcPr>
            <w:tcW w:w="0" w:type="auto"/>
          </w:tcPr>
          <w:p w:rsidR="00407065" w:rsidRPr="00407065" w:rsidRDefault="00407065" w:rsidP="00E33779">
            <w:pPr>
              <w:tabs>
                <w:tab w:val="left" w:pos="720"/>
              </w:tabs>
              <w:contextualSpacing/>
              <w:rPr>
                <w:sz w:val="22"/>
                <w:szCs w:val="22"/>
              </w:rPr>
            </w:pPr>
            <w:r>
              <w:rPr>
                <w:sz w:val="22"/>
                <w:szCs w:val="22"/>
              </w:rPr>
              <w:t>2.2.1</w:t>
            </w:r>
          </w:p>
        </w:tc>
        <w:tc>
          <w:tcPr>
            <w:tcW w:w="9921" w:type="dxa"/>
          </w:tcPr>
          <w:p w:rsidR="00407065" w:rsidRPr="00407065" w:rsidRDefault="00A526F5" w:rsidP="00E33779">
            <w:pPr>
              <w:pStyle w:val="3"/>
              <w:contextualSpacing/>
              <w:rPr>
                <w:szCs w:val="22"/>
              </w:rPr>
            </w:pPr>
            <w:r>
              <w:rPr>
                <w:szCs w:val="22"/>
              </w:rPr>
              <w:t>П</w:t>
            </w:r>
            <w:r w:rsidR="00407065" w:rsidRPr="00407065">
              <w:rPr>
                <w:szCs w:val="22"/>
              </w:rPr>
              <w:t xml:space="preserve">оставка Товара Поставщиком на территорию Покупателя своими силами и за свой счет автомобильным, железнодорожным или иным видом транспорта по выбору Поставщика, если иное не предусмотрено Спецификацией. Обязательства Поставщика по </w:t>
            </w:r>
            <w:r>
              <w:rPr>
                <w:szCs w:val="22"/>
              </w:rPr>
              <w:t>п</w:t>
            </w:r>
            <w:r w:rsidR="00407065" w:rsidRPr="00407065">
              <w:rPr>
                <w:szCs w:val="22"/>
              </w:rPr>
              <w:t>оставке Товара считаются выполненными в день его получения Покупателем в количестве, оговоренном в Спецификации. Право собственности на поставляемый Товар переходит от Поставщика к Покупателю в момент передачи Товара, оговоренного в Спецификации, уполномоченному представителю Покупателя. Момент передачи подтверждается либо датой в товар</w:t>
            </w:r>
            <w:r w:rsidR="00F7155F">
              <w:rPr>
                <w:szCs w:val="22"/>
              </w:rPr>
              <w:t>н</w:t>
            </w:r>
            <w:r w:rsidR="00407065" w:rsidRPr="00407065">
              <w:rPr>
                <w:szCs w:val="22"/>
              </w:rPr>
              <w:t>о-транспортной накладной (железнодорожной накладной) либо датой в Акте приема-передачи Товара.</w:t>
            </w:r>
          </w:p>
        </w:tc>
      </w:tr>
      <w:tr w:rsidR="00407065" w:rsidRPr="00407065" w:rsidTr="009358AD">
        <w:trPr>
          <w:trHeight w:val="20"/>
        </w:trPr>
        <w:tc>
          <w:tcPr>
            <w:tcW w:w="0" w:type="auto"/>
          </w:tcPr>
          <w:p w:rsidR="00407065" w:rsidRPr="00407065" w:rsidRDefault="00407065" w:rsidP="00E33779">
            <w:pPr>
              <w:tabs>
                <w:tab w:val="left" w:pos="720"/>
              </w:tabs>
              <w:contextualSpacing/>
              <w:rPr>
                <w:sz w:val="22"/>
                <w:szCs w:val="22"/>
              </w:rPr>
            </w:pPr>
            <w:r>
              <w:rPr>
                <w:sz w:val="22"/>
                <w:szCs w:val="22"/>
              </w:rPr>
              <w:lastRenderedPageBreak/>
              <w:t>2.2.2</w:t>
            </w:r>
          </w:p>
        </w:tc>
        <w:tc>
          <w:tcPr>
            <w:tcW w:w="9921" w:type="dxa"/>
          </w:tcPr>
          <w:p w:rsidR="005D3B52" w:rsidRPr="00407065" w:rsidRDefault="00407065" w:rsidP="00F7155F">
            <w:pPr>
              <w:pStyle w:val="3"/>
              <w:contextualSpacing/>
              <w:rPr>
                <w:szCs w:val="22"/>
              </w:rPr>
            </w:pPr>
            <w:r w:rsidRPr="00407065">
              <w:rPr>
                <w:szCs w:val="22"/>
              </w:rPr>
              <w:t>Самовывозом Покупателем с территории Поставщика своими силами и за свой счет любым видом транспорта. При этом Поставщик обязан известить Покупателя посредством факсимильной связи о готовности очередной партии Товара к отгрузке не позднее, чем за два дня до срока поставки Товара. Одновременно Покупателю сообщается о номенклатуре и количестве готового к предъявлению Товара. Право собственности на поставляемый Товар переходит от Поставщика к Покупателю в момент передачи Товара представителю Покупателя, уполномоченного доверенностью на получение Товара. Момент передачи подтверждается датой в товар</w:t>
            </w:r>
            <w:r w:rsidR="00AB00FB">
              <w:rPr>
                <w:szCs w:val="22"/>
              </w:rPr>
              <w:t>н</w:t>
            </w:r>
            <w:r w:rsidRPr="00407065">
              <w:rPr>
                <w:szCs w:val="22"/>
              </w:rPr>
              <w:t>о-транспортной накладной.</w:t>
            </w:r>
            <w:r w:rsidR="00A526F5">
              <w:rPr>
                <w:szCs w:val="22"/>
              </w:rPr>
              <w:t xml:space="preserve"> </w:t>
            </w:r>
          </w:p>
        </w:tc>
      </w:tr>
      <w:tr w:rsidR="005D3B52" w:rsidRPr="00407065" w:rsidTr="009358AD">
        <w:trPr>
          <w:trHeight w:val="20"/>
        </w:trPr>
        <w:tc>
          <w:tcPr>
            <w:tcW w:w="0" w:type="auto"/>
          </w:tcPr>
          <w:p w:rsidR="005D3B52" w:rsidRDefault="00E64E45" w:rsidP="00E33779">
            <w:pPr>
              <w:tabs>
                <w:tab w:val="left" w:pos="720"/>
              </w:tabs>
              <w:contextualSpacing/>
              <w:rPr>
                <w:sz w:val="22"/>
                <w:szCs w:val="22"/>
              </w:rPr>
            </w:pPr>
            <w:r>
              <w:rPr>
                <w:sz w:val="22"/>
                <w:szCs w:val="22"/>
              </w:rPr>
              <w:t>2.2.3</w:t>
            </w:r>
          </w:p>
        </w:tc>
        <w:tc>
          <w:tcPr>
            <w:tcW w:w="9921" w:type="dxa"/>
          </w:tcPr>
          <w:p w:rsidR="005D3B52" w:rsidRPr="00407065" w:rsidRDefault="00E64E45" w:rsidP="00F7155F">
            <w:pPr>
              <w:pStyle w:val="3"/>
              <w:contextualSpacing/>
              <w:rPr>
                <w:szCs w:val="22"/>
              </w:rPr>
            </w:pPr>
            <w:r w:rsidRPr="00407065">
              <w:rPr>
                <w:szCs w:val="22"/>
              </w:rPr>
              <w:t>Обязательства Поставщика по поставке считаются выполненными после поставки Товара по  Спецификации в полном объеме.</w:t>
            </w:r>
          </w:p>
        </w:tc>
      </w:tr>
      <w:tr w:rsidR="00604D3B" w:rsidRPr="00407065" w:rsidTr="009358AD">
        <w:trPr>
          <w:trHeight w:val="20"/>
        </w:trPr>
        <w:tc>
          <w:tcPr>
            <w:tcW w:w="0" w:type="auto"/>
          </w:tcPr>
          <w:p w:rsidR="00604D3B" w:rsidRDefault="00604D3B" w:rsidP="00E33779">
            <w:pPr>
              <w:tabs>
                <w:tab w:val="left" w:pos="720"/>
              </w:tabs>
              <w:contextualSpacing/>
              <w:rPr>
                <w:sz w:val="22"/>
                <w:szCs w:val="22"/>
              </w:rPr>
            </w:pPr>
            <w:r>
              <w:rPr>
                <w:sz w:val="22"/>
                <w:szCs w:val="22"/>
              </w:rPr>
              <w:t>2.2.4</w:t>
            </w:r>
          </w:p>
        </w:tc>
        <w:tc>
          <w:tcPr>
            <w:tcW w:w="9921" w:type="dxa"/>
          </w:tcPr>
          <w:p w:rsidR="00604D3B" w:rsidRPr="00604D3B" w:rsidRDefault="00604D3B" w:rsidP="00E33779">
            <w:pPr>
              <w:shd w:val="clear" w:color="auto" w:fill="FFFFFF"/>
              <w:contextualSpacing/>
              <w:jc w:val="both"/>
              <w:rPr>
                <w:sz w:val="22"/>
                <w:szCs w:val="22"/>
              </w:rPr>
            </w:pPr>
            <w:r w:rsidRPr="00604D3B">
              <w:rPr>
                <w:color w:val="000000"/>
                <w:sz w:val="22"/>
                <w:szCs w:val="22"/>
              </w:rPr>
              <w:t xml:space="preserve">Одновременно с поставкой </w:t>
            </w:r>
            <w:r>
              <w:rPr>
                <w:color w:val="000000"/>
                <w:sz w:val="22"/>
                <w:szCs w:val="22"/>
              </w:rPr>
              <w:t xml:space="preserve">Товара </w:t>
            </w:r>
            <w:r w:rsidRPr="00604D3B">
              <w:rPr>
                <w:color w:val="000000"/>
                <w:sz w:val="22"/>
                <w:szCs w:val="22"/>
              </w:rPr>
              <w:t xml:space="preserve">Поставщик </w:t>
            </w:r>
            <w:r>
              <w:rPr>
                <w:color w:val="000000"/>
                <w:sz w:val="22"/>
                <w:szCs w:val="22"/>
              </w:rPr>
              <w:t xml:space="preserve">обязан </w:t>
            </w:r>
            <w:proofErr w:type="gramStart"/>
            <w:r w:rsidRPr="00604D3B">
              <w:rPr>
                <w:color w:val="000000"/>
                <w:sz w:val="22"/>
                <w:szCs w:val="22"/>
              </w:rPr>
              <w:t>предоставит</w:t>
            </w:r>
            <w:r>
              <w:rPr>
                <w:color w:val="000000"/>
                <w:sz w:val="22"/>
                <w:szCs w:val="22"/>
              </w:rPr>
              <w:t>ь</w:t>
            </w:r>
            <w:r w:rsidRPr="00604D3B">
              <w:rPr>
                <w:color w:val="000000"/>
                <w:sz w:val="22"/>
                <w:szCs w:val="22"/>
              </w:rPr>
              <w:t xml:space="preserve"> Покупателю следующие документы</w:t>
            </w:r>
            <w:proofErr w:type="gramEnd"/>
            <w:r w:rsidRPr="00604D3B">
              <w:rPr>
                <w:color w:val="000000"/>
                <w:sz w:val="22"/>
                <w:szCs w:val="22"/>
              </w:rPr>
              <w:t>:</w:t>
            </w:r>
          </w:p>
          <w:p w:rsidR="00604D3B" w:rsidRPr="00604D3B" w:rsidRDefault="00604D3B" w:rsidP="00E33779">
            <w:pPr>
              <w:shd w:val="clear" w:color="auto" w:fill="FFFFFF"/>
              <w:contextualSpacing/>
              <w:jc w:val="both"/>
              <w:rPr>
                <w:sz w:val="22"/>
                <w:szCs w:val="22"/>
              </w:rPr>
            </w:pPr>
            <w:r w:rsidRPr="00604D3B">
              <w:rPr>
                <w:color w:val="000000"/>
                <w:sz w:val="22"/>
                <w:szCs w:val="22"/>
              </w:rPr>
              <w:t>- товарно-транспортная накладная - 3 экз.;</w:t>
            </w:r>
          </w:p>
          <w:p w:rsidR="00604D3B" w:rsidRPr="00604D3B" w:rsidRDefault="00604D3B" w:rsidP="00E33779">
            <w:pPr>
              <w:shd w:val="clear" w:color="auto" w:fill="FFFFFF"/>
              <w:contextualSpacing/>
              <w:jc w:val="both"/>
              <w:rPr>
                <w:sz w:val="22"/>
                <w:szCs w:val="22"/>
              </w:rPr>
            </w:pPr>
            <w:r w:rsidRPr="00604D3B">
              <w:rPr>
                <w:color w:val="000000"/>
                <w:sz w:val="22"/>
                <w:szCs w:val="22"/>
              </w:rPr>
              <w:t>- упаковочный лист - 3 экз.;</w:t>
            </w:r>
          </w:p>
          <w:p w:rsidR="00604D3B" w:rsidRPr="00604D3B" w:rsidRDefault="00604D3B" w:rsidP="00E33779">
            <w:pPr>
              <w:shd w:val="clear" w:color="auto" w:fill="FFFFFF"/>
              <w:contextualSpacing/>
              <w:jc w:val="both"/>
              <w:rPr>
                <w:sz w:val="22"/>
                <w:szCs w:val="22"/>
              </w:rPr>
            </w:pPr>
            <w:r w:rsidRPr="00604D3B">
              <w:rPr>
                <w:color w:val="000000"/>
                <w:sz w:val="22"/>
                <w:szCs w:val="22"/>
              </w:rPr>
              <w:t>- отгрузочная спецификация на Продукцию - 3 экз.;</w:t>
            </w:r>
          </w:p>
          <w:p w:rsidR="00604D3B" w:rsidRDefault="00E33779" w:rsidP="00E33779">
            <w:pPr>
              <w:shd w:val="clear" w:color="auto" w:fill="FFFFFF"/>
              <w:contextualSpacing/>
              <w:jc w:val="both"/>
              <w:rPr>
                <w:color w:val="000000"/>
                <w:sz w:val="22"/>
                <w:szCs w:val="22"/>
              </w:rPr>
            </w:pPr>
            <w:r>
              <w:rPr>
                <w:color w:val="000000"/>
                <w:sz w:val="22"/>
                <w:szCs w:val="22"/>
              </w:rPr>
              <w:t>- копия (заверенная) извещения (</w:t>
            </w:r>
            <w:r w:rsidR="00604D3B">
              <w:rPr>
                <w:color w:val="000000"/>
                <w:sz w:val="22"/>
                <w:szCs w:val="22"/>
              </w:rPr>
              <w:t xml:space="preserve">заключения) </w:t>
            </w:r>
            <w:r w:rsidR="00604D3B" w:rsidRPr="00604D3B">
              <w:rPr>
                <w:color w:val="000000"/>
                <w:sz w:val="22"/>
                <w:szCs w:val="22"/>
              </w:rPr>
              <w:t>ВП МО</w:t>
            </w:r>
            <w:r>
              <w:rPr>
                <w:color w:val="000000"/>
                <w:sz w:val="22"/>
                <w:szCs w:val="22"/>
              </w:rPr>
              <w:t xml:space="preserve"> РФ</w:t>
            </w:r>
            <w:r w:rsidR="00604D3B" w:rsidRPr="00604D3B">
              <w:rPr>
                <w:color w:val="000000"/>
                <w:sz w:val="22"/>
                <w:szCs w:val="22"/>
              </w:rPr>
              <w:t xml:space="preserve"> о приемке Продукции</w:t>
            </w:r>
            <w:r w:rsidR="00604D3B">
              <w:rPr>
                <w:color w:val="000000"/>
                <w:sz w:val="22"/>
                <w:szCs w:val="22"/>
              </w:rPr>
              <w:t xml:space="preserve"> (если применимо)</w:t>
            </w:r>
            <w:r w:rsidR="00604D3B" w:rsidRPr="00604D3B">
              <w:rPr>
                <w:color w:val="000000"/>
                <w:sz w:val="22"/>
                <w:szCs w:val="22"/>
              </w:rPr>
              <w:t>;</w:t>
            </w:r>
          </w:p>
          <w:p w:rsidR="00604D3B" w:rsidRPr="00604D3B" w:rsidRDefault="00604D3B" w:rsidP="00E33779">
            <w:pPr>
              <w:shd w:val="clear" w:color="auto" w:fill="FFFFFF"/>
              <w:contextualSpacing/>
              <w:jc w:val="both"/>
              <w:rPr>
                <w:color w:val="000000"/>
                <w:sz w:val="22"/>
                <w:szCs w:val="22"/>
              </w:rPr>
            </w:pPr>
            <w:r>
              <w:rPr>
                <w:color w:val="000000"/>
                <w:sz w:val="22"/>
                <w:szCs w:val="22"/>
              </w:rPr>
              <w:t>- сертификат РС (если применимо);</w:t>
            </w:r>
          </w:p>
          <w:p w:rsidR="00604D3B" w:rsidRPr="00604D3B" w:rsidRDefault="00604D3B" w:rsidP="00E33779">
            <w:pPr>
              <w:shd w:val="clear" w:color="auto" w:fill="FFFFFF"/>
              <w:contextualSpacing/>
              <w:jc w:val="both"/>
              <w:rPr>
                <w:color w:val="000000"/>
                <w:sz w:val="22"/>
                <w:szCs w:val="22"/>
              </w:rPr>
            </w:pPr>
            <w:r w:rsidRPr="00604D3B">
              <w:rPr>
                <w:color w:val="000000"/>
                <w:sz w:val="22"/>
                <w:szCs w:val="22"/>
              </w:rPr>
              <w:t>- с</w:t>
            </w:r>
            <w:r>
              <w:rPr>
                <w:color w:val="000000"/>
                <w:sz w:val="22"/>
                <w:szCs w:val="22"/>
              </w:rPr>
              <w:t>ертификат качества на Продукцию</w:t>
            </w:r>
            <w:r w:rsidRPr="00604D3B">
              <w:rPr>
                <w:color w:val="000000"/>
                <w:sz w:val="22"/>
                <w:szCs w:val="22"/>
              </w:rPr>
              <w:t>;</w:t>
            </w:r>
          </w:p>
          <w:p w:rsidR="00604D3B" w:rsidRPr="00604D3B" w:rsidRDefault="00604D3B" w:rsidP="00E33779">
            <w:pPr>
              <w:shd w:val="clear" w:color="auto" w:fill="FFFFFF"/>
              <w:contextualSpacing/>
              <w:jc w:val="both"/>
              <w:rPr>
                <w:color w:val="000000"/>
                <w:sz w:val="22"/>
                <w:szCs w:val="22"/>
              </w:rPr>
            </w:pPr>
            <w:r w:rsidRPr="00604D3B">
              <w:rPr>
                <w:color w:val="000000"/>
                <w:sz w:val="22"/>
                <w:szCs w:val="22"/>
              </w:rPr>
              <w:t>- счет/</w:t>
            </w:r>
            <w:r>
              <w:rPr>
                <w:color w:val="000000"/>
                <w:sz w:val="22"/>
                <w:szCs w:val="22"/>
              </w:rPr>
              <w:t>счет – фактуру;</w:t>
            </w:r>
          </w:p>
          <w:p w:rsidR="00604D3B" w:rsidRDefault="00604D3B" w:rsidP="00E33779">
            <w:pPr>
              <w:tabs>
                <w:tab w:val="left" w:pos="720"/>
              </w:tabs>
              <w:contextualSpacing/>
              <w:jc w:val="both"/>
              <w:rPr>
                <w:sz w:val="22"/>
                <w:szCs w:val="22"/>
              </w:rPr>
            </w:pPr>
            <w:r>
              <w:rPr>
                <w:sz w:val="22"/>
                <w:szCs w:val="22"/>
              </w:rPr>
              <w:t>- иные документы, предусмотренные Спецификацией.</w:t>
            </w:r>
          </w:p>
          <w:p w:rsidR="00C17312" w:rsidRPr="00F57614" w:rsidRDefault="00C17312" w:rsidP="00E33779">
            <w:pPr>
              <w:suppressAutoHyphens/>
              <w:contextualSpacing/>
              <w:jc w:val="both"/>
              <w:rPr>
                <w:sz w:val="22"/>
                <w:szCs w:val="22"/>
              </w:rPr>
            </w:pPr>
            <w:r w:rsidRPr="00C17312">
              <w:rPr>
                <w:sz w:val="22"/>
                <w:szCs w:val="22"/>
              </w:rPr>
              <w:t xml:space="preserve">Документы, представляемые </w:t>
            </w:r>
            <w:r>
              <w:rPr>
                <w:sz w:val="22"/>
                <w:szCs w:val="22"/>
              </w:rPr>
              <w:t>Поставщиком Покупателю</w:t>
            </w:r>
            <w:r w:rsidRPr="00C17312">
              <w:rPr>
                <w:sz w:val="22"/>
                <w:szCs w:val="22"/>
              </w:rPr>
              <w:t xml:space="preserve">, оформленные с нарушениями (в том числе техническими опечатками, орфографическими и техническими ошибками, направленными не в адрес </w:t>
            </w:r>
            <w:r>
              <w:rPr>
                <w:sz w:val="22"/>
                <w:szCs w:val="22"/>
              </w:rPr>
              <w:t>Покупателя</w:t>
            </w:r>
            <w:r w:rsidRPr="00C17312">
              <w:rPr>
                <w:sz w:val="22"/>
                <w:szCs w:val="22"/>
              </w:rPr>
              <w:t xml:space="preserve"> и т.п.) считаются не представленными (не направленными, не переданными нарочно).</w:t>
            </w:r>
          </w:p>
        </w:tc>
      </w:tr>
      <w:tr w:rsidR="00E64E45" w:rsidRPr="00407065" w:rsidTr="009358AD">
        <w:trPr>
          <w:trHeight w:val="20"/>
        </w:trPr>
        <w:tc>
          <w:tcPr>
            <w:tcW w:w="0" w:type="auto"/>
          </w:tcPr>
          <w:p w:rsidR="00E64E45" w:rsidRPr="00407065" w:rsidRDefault="00F57614" w:rsidP="00E33779">
            <w:pPr>
              <w:tabs>
                <w:tab w:val="left" w:pos="720"/>
              </w:tabs>
              <w:contextualSpacing/>
              <w:rPr>
                <w:sz w:val="22"/>
                <w:szCs w:val="22"/>
              </w:rPr>
            </w:pPr>
            <w:r>
              <w:rPr>
                <w:sz w:val="22"/>
                <w:szCs w:val="22"/>
              </w:rPr>
              <w:t>2.3.</w:t>
            </w:r>
          </w:p>
        </w:tc>
        <w:tc>
          <w:tcPr>
            <w:tcW w:w="9921" w:type="dxa"/>
          </w:tcPr>
          <w:p w:rsidR="00E64E45" w:rsidRPr="00F57614" w:rsidRDefault="00F57614" w:rsidP="00E33779">
            <w:pPr>
              <w:tabs>
                <w:tab w:val="left" w:pos="720"/>
              </w:tabs>
              <w:contextualSpacing/>
              <w:jc w:val="both"/>
              <w:rPr>
                <w:b/>
                <w:bCs/>
                <w:sz w:val="22"/>
                <w:szCs w:val="22"/>
              </w:rPr>
            </w:pPr>
            <w:r w:rsidRPr="00F57614">
              <w:rPr>
                <w:sz w:val="22"/>
                <w:szCs w:val="22"/>
              </w:rPr>
              <w:t>Досрочная поставка допускается только с письменного согласия Покупателя. Поставка товара отдельными частями (партиями) производится только в случае, если это предусмотрено соответствующей Спецификацией с указанием номера партии, наименования, количества, цены и стоимости Товара.</w:t>
            </w:r>
          </w:p>
        </w:tc>
      </w:tr>
      <w:tr w:rsidR="00CD6E76" w:rsidRPr="00407065" w:rsidTr="009358AD">
        <w:trPr>
          <w:trHeight w:val="20"/>
        </w:trPr>
        <w:tc>
          <w:tcPr>
            <w:tcW w:w="0" w:type="auto"/>
          </w:tcPr>
          <w:p w:rsidR="00CD6E76" w:rsidRPr="00F57614" w:rsidRDefault="00CD6E76" w:rsidP="00E33779">
            <w:pPr>
              <w:tabs>
                <w:tab w:val="left" w:pos="720"/>
              </w:tabs>
              <w:contextualSpacing/>
              <w:rPr>
                <w:sz w:val="22"/>
                <w:szCs w:val="22"/>
              </w:rPr>
            </w:pPr>
            <w:r>
              <w:rPr>
                <w:sz w:val="22"/>
                <w:szCs w:val="22"/>
              </w:rPr>
              <w:t>2.4.</w:t>
            </w:r>
          </w:p>
        </w:tc>
        <w:tc>
          <w:tcPr>
            <w:tcW w:w="9921" w:type="dxa"/>
          </w:tcPr>
          <w:p w:rsidR="00CD6E76" w:rsidRPr="00CD6E76" w:rsidRDefault="00CD6E76" w:rsidP="00E33779">
            <w:pPr>
              <w:tabs>
                <w:tab w:val="left" w:pos="720"/>
              </w:tabs>
              <w:contextualSpacing/>
              <w:jc w:val="both"/>
              <w:rPr>
                <w:b/>
                <w:bCs/>
                <w:sz w:val="22"/>
                <w:szCs w:val="22"/>
              </w:rPr>
            </w:pPr>
            <w:r w:rsidRPr="00CD6E76">
              <w:rPr>
                <w:sz w:val="22"/>
                <w:szCs w:val="22"/>
              </w:rPr>
              <w:t xml:space="preserve">Не допускается при изготовлении Товара без согласования с </w:t>
            </w:r>
            <w:r w:rsidR="002E714F">
              <w:rPr>
                <w:sz w:val="22"/>
                <w:szCs w:val="22"/>
              </w:rPr>
              <w:t>Покупателем</w:t>
            </w:r>
            <w:r w:rsidRPr="00CD6E76">
              <w:rPr>
                <w:sz w:val="22"/>
                <w:szCs w:val="22"/>
              </w:rPr>
              <w:t xml:space="preserve"> использование ранее бывших в употреблении, снятых с консервации и восстановленных материалов, комплектующих изделий, агрегатов и оборудования.</w:t>
            </w:r>
          </w:p>
        </w:tc>
      </w:tr>
      <w:tr w:rsidR="00F57614" w:rsidRPr="00407065" w:rsidTr="009358AD">
        <w:trPr>
          <w:trHeight w:val="20"/>
        </w:trPr>
        <w:tc>
          <w:tcPr>
            <w:tcW w:w="0" w:type="auto"/>
          </w:tcPr>
          <w:p w:rsidR="00F57614" w:rsidRPr="00F57614" w:rsidRDefault="00F57614" w:rsidP="00E33779">
            <w:pPr>
              <w:tabs>
                <w:tab w:val="left" w:pos="720"/>
              </w:tabs>
              <w:contextualSpacing/>
              <w:rPr>
                <w:sz w:val="22"/>
                <w:szCs w:val="22"/>
              </w:rPr>
            </w:pPr>
          </w:p>
        </w:tc>
        <w:tc>
          <w:tcPr>
            <w:tcW w:w="9921" w:type="dxa"/>
          </w:tcPr>
          <w:p w:rsidR="00F57614" w:rsidRPr="00407065" w:rsidRDefault="00F57614" w:rsidP="00E33779">
            <w:pPr>
              <w:tabs>
                <w:tab w:val="left" w:pos="720"/>
              </w:tabs>
              <w:contextualSpacing/>
              <w:jc w:val="center"/>
              <w:rPr>
                <w:b/>
                <w:bCs/>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center"/>
              <w:rPr>
                <w:sz w:val="22"/>
                <w:szCs w:val="22"/>
              </w:rPr>
            </w:pPr>
            <w:r w:rsidRPr="00407065">
              <w:rPr>
                <w:b/>
                <w:bCs/>
                <w:sz w:val="22"/>
                <w:szCs w:val="22"/>
              </w:rPr>
              <w:t>3. КАЧЕСТВО И КОМПЛЕКТНОСТЬ ТОВАРА</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3.1.</w:t>
            </w:r>
          </w:p>
        </w:tc>
        <w:tc>
          <w:tcPr>
            <w:tcW w:w="9921" w:type="dxa"/>
          </w:tcPr>
          <w:p w:rsidR="00182C21" w:rsidRPr="00407065" w:rsidRDefault="00E64E45" w:rsidP="00E33779">
            <w:pPr>
              <w:tabs>
                <w:tab w:val="left" w:pos="720"/>
              </w:tabs>
              <w:contextualSpacing/>
              <w:jc w:val="both"/>
              <w:rPr>
                <w:sz w:val="22"/>
                <w:szCs w:val="22"/>
              </w:rPr>
            </w:pPr>
            <w:r w:rsidRPr="00E64E45">
              <w:rPr>
                <w:sz w:val="22"/>
                <w:szCs w:val="22"/>
              </w:rPr>
              <w:t xml:space="preserve">Поставщик гарантирует, что качество поставляемого Товара соответствует законодательству РФ, необходимым ТУ, ГОСТ, а также согласованным Сторонами </w:t>
            </w:r>
            <w:r>
              <w:rPr>
                <w:sz w:val="22"/>
                <w:szCs w:val="22"/>
              </w:rPr>
              <w:t xml:space="preserve">в Спецификации </w:t>
            </w:r>
            <w:r w:rsidRPr="00E64E45">
              <w:rPr>
                <w:sz w:val="22"/>
                <w:szCs w:val="22"/>
              </w:rPr>
              <w:t xml:space="preserve">качественным характеристикам. Изменения согласованной Покупателем и Поставщиком документации на Товар в одностороннем порядке не допускаются. </w:t>
            </w:r>
            <w:r>
              <w:rPr>
                <w:sz w:val="22"/>
                <w:szCs w:val="22"/>
              </w:rPr>
              <w:t>К</w:t>
            </w:r>
            <w:r w:rsidR="00182C21" w:rsidRPr="00407065">
              <w:rPr>
                <w:sz w:val="22"/>
                <w:szCs w:val="22"/>
              </w:rPr>
              <w:t xml:space="preserve">омплектность поставляемого Товара должны соответствовать требованиям нормативно-технической документации, указанной в Спецификации поставки. К поставляемому Товару должны быть приложены документы, удостоверяющие его качество и комплектность. Перечень таких документов указывается в Спецификации. </w:t>
            </w:r>
            <w:r>
              <w:rPr>
                <w:sz w:val="22"/>
                <w:szCs w:val="22"/>
              </w:rPr>
              <w:t>Поставка Товара без указанных документов считается некомплектной.</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3.2.</w:t>
            </w:r>
          </w:p>
        </w:tc>
        <w:tc>
          <w:tcPr>
            <w:tcW w:w="9921" w:type="dxa"/>
          </w:tcPr>
          <w:p w:rsidR="00182C21" w:rsidRPr="00407065" w:rsidRDefault="00182C21" w:rsidP="00E33779">
            <w:pPr>
              <w:tabs>
                <w:tab w:val="left" w:pos="720"/>
              </w:tabs>
              <w:contextualSpacing/>
              <w:jc w:val="both"/>
              <w:rPr>
                <w:sz w:val="22"/>
                <w:szCs w:val="22"/>
              </w:rPr>
            </w:pPr>
            <w:r w:rsidRPr="00407065">
              <w:rPr>
                <w:sz w:val="22"/>
                <w:szCs w:val="22"/>
              </w:rPr>
              <w:t>Поставляемый Товар должен быть замаркирован согласно НТД.</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3.3.</w:t>
            </w:r>
          </w:p>
        </w:tc>
        <w:tc>
          <w:tcPr>
            <w:tcW w:w="9921" w:type="dxa"/>
          </w:tcPr>
          <w:p w:rsidR="00182C21" w:rsidRPr="00407065" w:rsidRDefault="00F57614" w:rsidP="00E33779">
            <w:pPr>
              <w:pStyle w:val="a7"/>
              <w:spacing w:after="0"/>
              <w:ind w:left="0"/>
              <w:contextualSpacing/>
              <w:jc w:val="both"/>
              <w:rPr>
                <w:sz w:val="22"/>
                <w:szCs w:val="22"/>
              </w:rPr>
            </w:pPr>
            <w:r w:rsidRPr="00F57614">
              <w:rPr>
                <w:sz w:val="22"/>
                <w:szCs w:val="22"/>
              </w:rPr>
              <w:t xml:space="preserve">При получении товара Покупатель обязан проверить соответствие наименования </w:t>
            </w:r>
            <w:r w:rsidR="00AD7AD0">
              <w:rPr>
                <w:sz w:val="22"/>
                <w:szCs w:val="22"/>
              </w:rPr>
              <w:t>Т</w:t>
            </w:r>
            <w:r w:rsidRPr="00F57614">
              <w:rPr>
                <w:sz w:val="22"/>
                <w:szCs w:val="22"/>
              </w:rPr>
              <w:t>овара, веса, количества фактически поставленных грузовых мест сведениям, указанным в товарно-транспортных документах, а также проверить целостность упаковки каждого грузового места.</w:t>
            </w:r>
          </w:p>
        </w:tc>
      </w:tr>
      <w:tr w:rsidR="001811C7" w:rsidRPr="00407065" w:rsidTr="009358AD">
        <w:trPr>
          <w:trHeight w:val="20"/>
        </w:trPr>
        <w:tc>
          <w:tcPr>
            <w:tcW w:w="0" w:type="auto"/>
          </w:tcPr>
          <w:p w:rsidR="001811C7" w:rsidRPr="00407065" w:rsidRDefault="001811C7" w:rsidP="00E33779">
            <w:pPr>
              <w:tabs>
                <w:tab w:val="left" w:pos="720"/>
              </w:tabs>
              <w:contextualSpacing/>
              <w:rPr>
                <w:sz w:val="22"/>
                <w:szCs w:val="22"/>
              </w:rPr>
            </w:pPr>
            <w:r>
              <w:rPr>
                <w:sz w:val="22"/>
                <w:szCs w:val="22"/>
              </w:rPr>
              <w:t>3.3.1</w:t>
            </w:r>
          </w:p>
        </w:tc>
        <w:tc>
          <w:tcPr>
            <w:tcW w:w="9921" w:type="dxa"/>
          </w:tcPr>
          <w:p w:rsidR="001811C7" w:rsidRPr="00F57614" w:rsidRDefault="001811C7" w:rsidP="00AB00FB">
            <w:pPr>
              <w:pStyle w:val="a7"/>
              <w:spacing w:after="0"/>
              <w:ind w:left="0"/>
              <w:contextualSpacing/>
              <w:jc w:val="both"/>
              <w:rPr>
                <w:sz w:val="22"/>
                <w:szCs w:val="22"/>
              </w:rPr>
            </w:pPr>
            <w:r>
              <w:rPr>
                <w:sz w:val="22"/>
                <w:szCs w:val="22"/>
              </w:rPr>
              <w:t xml:space="preserve">В случаях, предусмотренных Спецификацией, техническая приемка Товара по качеству производится </w:t>
            </w:r>
            <w:r w:rsidR="00AB00FB">
              <w:rPr>
                <w:sz w:val="22"/>
                <w:szCs w:val="22"/>
              </w:rPr>
              <w:t>273</w:t>
            </w:r>
            <w:r>
              <w:rPr>
                <w:sz w:val="22"/>
                <w:szCs w:val="22"/>
              </w:rPr>
              <w:t xml:space="preserve"> ВП МО РФ </w:t>
            </w:r>
            <w:r w:rsidR="00AB00FB">
              <w:rPr>
                <w:sz w:val="22"/>
                <w:szCs w:val="22"/>
              </w:rPr>
              <w:t xml:space="preserve">(или ВП Поставщика в случае наличия на предприятии) </w:t>
            </w:r>
            <w:r>
              <w:rPr>
                <w:sz w:val="22"/>
                <w:szCs w:val="22"/>
              </w:rPr>
              <w:t xml:space="preserve">с выдачей соответствующего </w:t>
            </w:r>
            <w:r w:rsidR="00604D3B">
              <w:rPr>
                <w:sz w:val="22"/>
                <w:szCs w:val="22"/>
              </w:rPr>
              <w:t>извещения (</w:t>
            </w:r>
            <w:r>
              <w:rPr>
                <w:sz w:val="22"/>
                <w:szCs w:val="22"/>
              </w:rPr>
              <w:t>заключения</w:t>
            </w:r>
            <w:r w:rsidR="00604D3B">
              <w:rPr>
                <w:sz w:val="22"/>
                <w:szCs w:val="22"/>
              </w:rPr>
              <w:t>)</w:t>
            </w:r>
            <w:r>
              <w:rPr>
                <w:sz w:val="22"/>
                <w:szCs w:val="22"/>
              </w:rPr>
              <w:t xml:space="preserve">. Товар считается поставленным соответствующим по качеству в случае отсутствия замечаний ВП МО РФ. </w:t>
            </w:r>
          </w:p>
        </w:tc>
      </w:tr>
      <w:tr w:rsidR="00E64E45" w:rsidRPr="00407065" w:rsidTr="009358AD">
        <w:trPr>
          <w:trHeight w:val="20"/>
        </w:trPr>
        <w:tc>
          <w:tcPr>
            <w:tcW w:w="0" w:type="auto"/>
          </w:tcPr>
          <w:p w:rsidR="00E64E45" w:rsidRPr="00407065" w:rsidRDefault="00E64E45" w:rsidP="00E33779">
            <w:pPr>
              <w:tabs>
                <w:tab w:val="left" w:pos="720"/>
              </w:tabs>
              <w:contextualSpacing/>
              <w:rPr>
                <w:sz w:val="22"/>
                <w:szCs w:val="22"/>
              </w:rPr>
            </w:pPr>
            <w:r>
              <w:rPr>
                <w:sz w:val="22"/>
                <w:szCs w:val="22"/>
              </w:rPr>
              <w:t>3.4.</w:t>
            </w:r>
          </w:p>
        </w:tc>
        <w:tc>
          <w:tcPr>
            <w:tcW w:w="9921" w:type="dxa"/>
          </w:tcPr>
          <w:p w:rsidR="00E64E45" w:rsidRPr="00407065" w:rsidRDefault="00F57614" w:rsidP="00E33779">
            <w:pPr>
              <w:tabs>
                <w:tab w:val="left" w:pos="720"/>
              </w:tabs>
              <w:contextualSpacing/>
              <w:jc w:val="both"/>
              <w:rPr>
                <w:sz w:val="22"/>
                <w:szCs w:val="22"/>
              </w:rPr>
            </w:pPr>
            <w:r w:rsidRPr="00407065">
              <w:rPr>
                <w:sz w:val="22"/>
                <w:szCs w:val="22"/>
              </w:rPr>
              <w:t xml:space="preserve">При обнаружении во время приемки несоответствия Товара по количеству, качеству и комплектности сопроводительной документации и требованиям, указанным в Спецификации, Покупатель обязан в течение </w:t>
            </w:r>
            <w:r>
              <w:rPr>
                <w:sz w:val="22"/>
                <w:szCs w:val="22"/>
              </w:rPr>
              <w:t>10</w:t>
            </w:r>
            <w:r w:rsidRPr="00407065">
              <w:rPr>
                <w:sz w:val="22"/>
                <w:szCs w:val="22"/>
              </w:rPr>
              <w:t xml:space="preserve"> рабочих дней уведомить Поставщика о выявленных несоответствиях. Уведомление направляется по факсимильной связи или иным способом.</w:t>
            </w: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r w:rsidRPr="00407065">
              <w:rPr>
                <w:sz w:val="22"/>
                <w:szCs w:val="22"/>
              </w:rPr>
              <w:t>3.</w:t>
            </w:r>
            <w:r w:rsidR="00AD7AD0">
              <w:rPr>
                <w:sz w:val="22"/>
                <w:szCs w:val="22"/>
              </w:rPr>
              <w:t>5</w:t>
            </w:r>
            <w:r w:rsidRPr="00407065">
              <w:rPr>
                <w:sz w:val="22"/>
                <w:szCs w:val="22"/>
              </w:rPr>
              <w:t>.</w:t>
            </w:r>
          </w:p>
        </w:tc>
        <w:tc>
          <w:tcPr>
            <w:tcW w:w="9921" w:type="dxa"/>
          </w:tcPr>
          <w:p w:rsidR="00182C21" w:rsidRPr="00407065" w:rsidRDefault="00182C21" w:rsidP="00E33779">
            <w:pPr>
              <w:tabs>
                <w:tab w:val="left" w:pos="720"/>
              </w:tabs>
              <w:contextualSpacing/>
              <w:jc w:val="both"/>
              <w:rPr>
                <w:sz w:val="22"/>
                <w:szCs w:val="22"/>
              </w:rPr>
            </w:pPr>
            <w:r w:rsidRPr="00407065">
              <w:rPr>
                <w:sz w:val="22"/>
                <w:szCs w:val="22"/>
              </w:rPr>
              <w:t xml:space="preserve">В случае поставки Товара, несоответствующего по качеству сопроводительной документации и требованиям, указанным в Спецификации поставки, Поставщик обязан за свой счет и своими силами </w:t>
            </w:r>
            <w:proofErr w:type="gramStart"/>
            <w:r w:rsidRPr="00407065">
              <w:rPr>
                <w:sz w:val="22"/>
                <w:szCs w:val="22"/>
              </w:rPr>
              <w:t>заменить некачественный Товар на Товар</w:t>
            </w:r>
            <w:proofErr w:type="gramEnd"/>
            <w:r w:rsidRPr="00407065">
              <w:rPr>
                <w:sz w:val="22"/>
                <w:szCs w:val="22"/>
              </w:rPr>
              <w:t xml:space="preserve"> соответствующего качества в течение 5 рабочих дней с даты получения уведомления от Покупателя. </w:t>
            </w:r>
          </w:p>
          <w:p w:rsidR="00182C21" w:rsidRPr="00407065" w:rsidRDefault="00182C21" w:rsidP="00E33779">
            <w:pPr>
              <w:tabs>
                <w:tab w:val="left" w:pos="720"/>
              </w:tabs>
              <w:contextualSpacing/>
              <w:jc w:val="both"/>
              <w:rPr>
                <w:sz w:val="22"/>
                <w:szCs w:val="22"/>
              </w:rPr>
            </w:pPr>
            <w:r w:rsidRPr="00407065">
              <w:rPr>
                <w:sz w:val="22"/>
                <w:szCs w:val="22"/>
              </w:rPr>
              <w:t xml:space="preserve">В случае поставки некомплектного Товара Поставщик обязан доукомплектовать Товар либо </w:t>
            </w:r>
            <w:proofErr w:type="gramStart"/>
            <w:r w:rsidRPr="00407065">
              <w:rPr>
                <w:sz w:val="22"/>
                <w:szCs w:val="22"/>
              </w:rPr>
              <w:t>заменить его на комплектный</w:t>
            </w:r>
            <w:proofErr w:type="gramEnd"/>
            <w:r w:rsidRPr="00407065">
              <w:rPr>
                <w:sz w:val="22"/>
                <w:szCs w:val="22"/>
              </w:rPr>
              <w:t xml:space="preserve"> Товар в течение 5 рабочих дней со дня получения уведомления от Покупателя. </w:t>
            </w:r>
          </w:p>
          <w:p w:rsidR="00182C21" w:rsidRDefault="00182C21" w:rsidP="00E33779">
            <w:pPr>
              <w:tabs>
                <w:tab w:val="left" w:pos="720"/>
              </w:tabs>
              <w:contextualSpacing/>
              <w:jc w:val="both"/>
              <w:rPr>
                <w:sz w:val="22"/>
                <w:szCs w:val="22"/>
              </w:rPr>
            </w:pPr>
            <w:r w:rsidRPr="00407065">
              <w:rPr>
                <w:sz w:val="22"/>
                <w:szCs w:val="22"/>
              </w:rPr>
              <w:t xml:space="preserve">В случае поставки Товара в меньшем количестве, чем это предусмотрено Спецификацией, Поставщик обязан </w:t>
            </w:r>
            <w:proofErr w:type="spellStart"/>
            <w:r w:rsidRPr="00407065">
              <w:rPr>
                <w:sz w:val="22"/>
                <w:szCs w:val="22"/>
              </w:rPr>
              <w:t>допоставить</w:t>
            </w:r>
            <w:proofErr w:type="spellEnd"/>
            <w:r w:rsidRPr="00407065">
              <w:rPr>
                <w:sz w:val="22"/>
                <w:szCs w:val="22"/>
              </w:rPr>
              <w:t xml:space="preserve"> недостающее количество Товара в течение 5 рабочих дней с момента получения </w:t>
            </w:r>
            <w:r w:rsidRPr="00407065">
              <w:rPr>
                <w:sz w:val="22"/>
                <w:szCs w:val="22"/>
              </w:rPr>
              <w:lastRenderedPageBreak/>
              <w:t>уведомления от Покупателя</w:t>
            </w:r>
            <w:r w:rsidR="00A526F5">
              <w:rPr>
                <w:sz w:val="22"/>
                <w:szCs w:val="22"/>
              </w:rPr>
              <w:t>.</w:t>
            </w:r>
          </w:p>
          <w:p w:rsidR="00A77BEF" w:rsidRPr="00407065" w:rsidRDefault="00A77BEF" w:rsidP="00E33779">
            <w:pPr>
              <w:tabs>
                <w:tab w:val="left" w:pos="720"/>
              </w:tabs>
              <w:contextualSpacing/>
              <w:jc w:val="both"/>
              <w:rPr>
                <w:sz w:val="22"/>
                <w:szCs w:val="22"/>
              </w:rPr>
            </w:pPr>
            <w:r>
              <w:rPr>
                <w:sz w:val="22"/>
                <w:szCs w:val="22"/>
              </w:rPr>
              <w:t>Указанные в настоящем пункте сроки допоставки либо замены Товара не изменяют срок поставки Товара, оговоренный в Спецификации.</w:t>
            </w:r>
          </w:p>
        </w:tc>
      </w:tr>
      <w:tr w:rsidR="00182C21" w:rsidRPr="00407065" w:rsidTr="009358AD">
        <w:trPr>
          <w:trHeight w:val="20"/>
        </w:trPr>
        <w:tc>
          <w:tcPr>
            <w:tcW w:w="0" w:type="auto"/>
          </w:tcPr>
          <w:p w:rsidR="00182C21" w:rsidRPr="00407065" w:rsidRDefault="00686844" w:rsidP="00E33779">
            <w:pPr>
              <w:tabs>
                <w:tab w:val="left" w:pos="720"/>
              </w:tabs>
              <w:contextualSpacing/>
              <w:rPr>
                <w:sz w:val="22"/>
                <w:szCs w:val="22"/>
              </w:rPr>
            </w:pPr>
            <w:r>
              <w:rPr>
                <w:sz w:val="22"/>
                <w:szCs w:val="22"/>
              </w:rPr>
              <w:lastRenderedPageBreak/>
              <w:t>3.</w:t>
            </w:r>
            <w:r w:rsidR="00AD7AD0">
              <w:rPr>
                <w:sz w:val="22"/>
                <w:szCs w:val="22"/>
              </w:rPr>
              <w:t>6</w:t>
            </w:r>
            <w:r>
              <w:rPr>
                <w:sz w:val="22"/>
                <w:szCs w:val="22"/>
              </w:rPr>
              <w:t>.</w:t>
            </w:r>
          </w:p>
        </w:tc>
        <w:tc>
          <w:tcPr>
            <w:tcW w:w="9921" w:type="dxa"/>
          </w:tcPr>
          <w:p w:rsidR="004814AE" w:rsidRPr="00407065" w:rsidRDefault="00686844" w:rsidP="00F7155F">
            <w:pPr>
              <w:tabs>
                <w:tab w:val="left" w:pos="720"/>
              </w:tabs>
              <w:contextualSpacing/>
              <w:jc w:val="both"/>
              <w:rPr>
                <w:sz w:val="22"/>
                <w:szCs w:val="22"/>
              </w:rPr>
            </w:pPr>
            <w:r>
              <w:rPr>
                <w:sz w:val="22"/>
                <w:szCs w:val="22"/>
              </w:rPr>
              <w:t>В случае однократного нарушения Поставщиком срока поставки Товара, а также условий, изложенных в п. 3.</w:t>
            </w:r>
            <w:r w:rsidR="00BF42A2">
              <w:rPr>
                <w:sz w:val="22"/>
                <w:szCs w:val="22"/>
              </w:rPr>
              <w:t>5</w:t>
            </w:r>
            <w:r>
              <w:rPr>
                <w:sz w:val="22"/>
                <w:szCs w:val="22"/>
              </w:rPr>
              <w:t>. Договора, Покупатель вправе отказаться от исполнения Договора в одностороннем внесудебном порядке (расторгнуть Договор)</w:t>
            </w:r>
            <w:r w:rsidR="004814AE">
              <w:rPr>
                <w:sz w:val="22"/>
                <w:szCs w:val="22"/>
              </w:rPr>
              <w:t>. При этом Поставщик обязан возвратить Покупателю все полученные авансовые платежи за не</w:t>
            </w:r>
            <w:r w:rsidR="0022362A">
              <w:rPr>
                <w:sz w:val="22"/>
                <w:szCs w:val="22"/>
              </w:rPr>
              <w:t xml:space="preserve"> </w:t>
            </w:r>
            <w:r w:rsidR="004814AE">
              <w:rPr>
                <w:sz w:val="22"/>
                <w:szCs w:val="22"/>
              </w:rPr>
              <w:t>поставленный Товар в течение 5 банковских дней с момента получения требования</w:t>
            </w:r>
            <w:r w:rsidR="00712EB8">
              <w:rPr>
                <w:sz w:val="22"/>
                <w:szCs w:val="22"/>
              </w:rPr>
              <w:t>, с уплатой процентов в п</w:t>
            </w:r>
            <w:r w:rsidR="00AF6763">
              <w:rPr>
                <w:sz w:val="22"/>
                <w:szCs w:val="22"/>
              </w:rPr>
              <w:t>орядке, предусмотренном п. 4.</w:t>
            </w:r>
            <w:r w:rsidR="00F7155F">
              <w:rPr>
                <w:sz w:val="22"/>
                <w:szCs w:val="22"/>
              </w:rPr>
              <w:t>4</w:t>
            </w:r>
            <w:r w:rsidR="00AF6763">
              <w:rPr>
                <w:sz w:val="22"/>
                <w:szCs w:val="22"/>
              </w:rPr>
              <w:t>.</w:t>
            </w:r>
            <w:r w:rsidR="00712EB8">
              <w:rPr>
                <w:sz w:val="22"/>
                <w:szCs w:val="22"/>
              </w:rPr>
              <w:t xml:space="preserve"> Договора</w:t>
            </w:r>
            <w:r w:rsidR="004814AE">
              <w:rPr>
                <w:sz w:val="22"/>
                <w:szCs w:val="22"/>
              </w:rPr>
              <w:t>.</w:t>
            </w:r>
          </w:p>
        </w:tc>
      </w:tr>
      <w:tr w:rsidR="00712EB8" w:rsidRPr="00407065" w:rsidTr="009358AD">
        <w:trPr>
          <w:trHeight w:val="20"/>
        </w:trPr>
        <w:tc>
          <w:tcPr>
            <w:tcW w:w="0" w:type="auto"/>
          </w:tcPr>
          <w:p w:rsidR="00712EB8" w:rsidRPr="00407065" w:rsidRDefault="00712EB8" w:rsidP="00E33779">
            <w:pPr>
              <w:tabs>
                <w:tab w:val="left" w:pos="720"/>
              </w:tabs>
              <w:contextualSpacing/>
              <w:rPr>
                <w:sz w:val="22"/>
                <w:szCs w:val="22"/>
              </w:rPr>
            </w:pPr>
          </w:p>
        </w:tc>
        <w:tc>
          <w:tcPr>
            <w:tcW w:w="9921" w:type="dxa"/>
          </w:tcPr>
          <w:p w:rsidR="00712EB8" w:rsidRPr="00407065" w:rsidRDefault="00712EB8" w:rsidP="00E33779">
            <w:pPr>
              <w:tabs>
                <w:tab w:val="left" w:pos="720"/>
              </w:tabs>
              <w:contextualSpacing/>
              <w:jc w:val="center"/>
              <w:rPr>
                <w:b/>
                <w:bCs/>
                <w:sz w:val="22"/>
                <w:szCs w:val="22"/>
              </w:rPr>
            </w:pPr>
          </w:p>
        </w:tc>
      </w:tr>
      <w:tr w:rsidR="00182C21" w:rsidRPr="00407065" w:rsidTr="009358AD">
        <w:trPr>
          <w:trHeight w:val="20"/>
        </w:trPr>
        <w:tc>
          <w:tcPr>
            <w:tcW w:w="0" w:type="auto"/>
          </w:tcPr>
          <w:p w:rsidR="00182C21" w:rsidRPr="00407065" w:rsidRDefault="00182C21" w:rsidP="00E33779">
            <w:pPr>
              <w:tabs>
                <w:tab w:val="left" w:pos="720"/>
              </w:tabs>
              <w:contextualSpacing/>
              <w:rPr>
                <w:sz w:val="22"/>
                <w:szCs w:val="22"/>
              </w:rPr>
            </w:pPr>
          </w:p>
        </w:tc>
        <w:tc>
          <w:tcPr>
            <w:tcW w:w="9921" w:type="dxa"/>
          </w:tcPr>
          <w:p w:rsidR="00182C21" w:rsidRPr="00407065" w:rsidRDefault="00182C21" w:rsidP="00E33779">
            <w:pPr>
              <w:tabs>
                <w:tab w:val="left" w:pos="720"/>
              </w:tabs>
              <w:contextualSpacing/>
              <w:jc w:val="center"/>
              <w:rPr>
                <w:b/>
                <w:bCs/>
                <w:sz w:val="22"/>
                <w:szCs w:val="22"/>
              </w:rPr>
            </w:pPr>
            <w:r w:rsidRPr="00407065">
              <w:rPr>
                <w:b/>
                <w:bCs/>
                <w:sz w:val="22"/>
                <w:szCs w:val="22"/>
              </w:rPr>
              <w:t>4. ЦЕНА И ПОРЯДОК РАСЧЕТОВ</w:t>
            </w:r>
          </w:p>
        </w:tc>
      </w:tr>
      <w:tr w:rsidR="00182C21" w:rsidRPr="00407065" w:rsidTr="006F1BE4">
        <w:trPr>
          <w:trHeight w:val="181"/>
        </w:trPr>
        <w:tc>
          <w:tcPr>
            <w:tcW w:w="0" w:type="auto"/>
          </w:tcPr>
          <w:p w:rsidR="00182C21" w:rsidRPr="00407065" w:rsidRDefault="00182C21" w:rsidP="00E33779">
            <w:pPr>
              <w:tabs>
                <w:tab w:val="left" w:pos="720"/>
              </w:tabs>
              <w:contextualSpacing/>
              <w:rPr>
                <w:sz w:val="22"/>
                <w:szCs w:val="22"/>
              </w:rPr>
            </w:pPr>
            <w:r w:rsidRPr="00407065">
              <w:rPr>
                <w:sz w:val="22"/>
                <w:szCs w:val="22"/>
              </w:rPr>
              <w:t>4.1.</w:t>
            </w:r>
          </w:p>
        </w:tc>
        <w:tc>
          <w:tcPr>
            <w:tcW w:w="9921" w:type="dxa"/>
          </w:tcPr>
          <w:p w:rsidR="00182C21" w:rsidRPr="00DB6C33" w:rsidRDefault="00182C21" w:rsidP="00F7155F">
            <w:pPr>
              <w:pStyle w:val="20"/>
              <w:spacing w:line="240" w:lineRule="auto"/>
              <w:ind w:left="0" w:firstLine="0"/>
              <w:contextualSpacing/>
              <w:rPr>
                <w:szCs w:val="22"/>
              </w:rPr>
            </w:pPr>
            <w:r w:rsidRPr="00407065">
              <w:rPr>
                <w:szCs w:val="22"/>
              </w:rPr>
              <w:t>Покупатель оплачивает поставленный Товар по согласованной Сторонами в Спецификации цене.</w:t>
            </w:r>
            <w:r w:rsidR="00AD7AD0" w:rsidRPr="00407065">
              <w:rPr>
                <w:szCs w:val="22"/>
              </w:rPr>
              <w:t xml:space="preserve"> Согласованная Сторонами цена является </w:t>
            </w:r>
            <w:r w:rsidR="00AD7AD0">
              <w:rPr>
                <w:szCs w:val="22"/>
              </w:rPr>
              <w:t xml:space="preserve">фиксированной, </w:t>
            </w:r>
            <w:r w:rsidR="0022362A">
              <w:rPr>
                <w:szCs w:val="22"/>
              </w:rPr>
              <w:t xml:space="preserve">если иное не предусмотрено соответствующей спецификацией поставки </w:t>
            </w:r>
            <w:r w:rsidR="00AD7AD0" w:rsidRPr="00407065">
              <w:rPr>
                <w:szCs w:val="22"/>
              </w:rPr>
              <w:t xml:space="preserve">и </w:t>
            </w:r>
            <w:r w:rsidR="0022362A">
              <w:rPr>
                <w:szCs w:val="22"/>
              </w:rPr>
              <w:t>увеличению</w:t>
            </w:r>
            <w:r w:rsidR="00AD7AD0" w:rsidRPr="00407065">
              <w:rPr>
                <w:szCs w:val="22"/>
              </w:rPr>
              <w:t xml:space="preserve"> не подлежит.</w:t>
            </w:r>
            <w:r w:rsidR="00F7155F" w:rsidRPr="00407065">
              <w:rPr>
                <w:szCs w:val="22"/>
              </w:rPr>
              <w:t xml:space="preserve"> Цена Товара</w:t>
            </w:r>
            <w:r w:rsidR="00F7155F">
              <w:rPr>
                <w:szCs w:val="22"/>
              </w:rPr>
              <w:t>,</w:t>
            </w:r>
            <w:r w:rsidR="00F7155F" w:rsidRPr="00407065">
              <w:rPr>
                <w:szCs w:val="22"/>
              </w:rPr>
              <w:t xml:space="preserve"> поставляемого по настоящему Договору</w:t>
            </w:r>
            <w:r w:rsidR="00F7155F">
              <w:rPr>
                <w:szCs w:val="22"/>
              </w:rPr>
              <w:t>,</w:t>
            </w:r>
            <w:r w:rsidR="00F7155F" w:rsidRPr="00407065">
              <w:rPr>
                <w:szCs w:val="22"/>
              </w:rPr>
              <w:t xml:space="preserve"> определяется в рублях РФ. </w:t>
            </w:r>
          </w:p>
        </w:tc>
      </w:tr>
      <w:tr w:rsidR="00F7761F" w:rsidRPr="00407065" w:rsidTr="006F1BE4">
        <w:trPr>
          <w:trHeight w:val="181"/>
        </w:trPr>
        <w:tc>
          <w:tcPr>
            <w:tcW w:w="0" w:type="auto"/>
          </w:tcPr>
          <w:p w:rsidR="00F7761F" w:rsidRPr="00407065" w:rsidRDefault="00F7761F" w:rsidP="00E33779">
            <w:pPr>
              <w:tabs>
                <w:tab w:val="left" w:pos="720"/>
              </w:tabs>
              <w:contextualSpacing/>
              <w:rPr>
                <w:sz w:val="22"/>
                <w:szCs w:val="22"/>
              </w:rPr>
            </w:pPr>
            <w:r>
              <w:rPr>
                <w:sz w:val="22"/>
                <w:szCs w:val="22"/>
              </w:rPr>
              <w:t>4.1.1.</w:t>
            </w:r>
          </w:p>
        </w:tc>
        <w:tc>
          <w:tcPr>
            <w:tcW w:w="9921" w:type="dxa"/>
          </w:tcPr>
          <w:p w:rsidR="00F7761F" w:rsidRDefault="00F7761F" w:rsidP="00F7761F">
            <w:pPr>
              <w:pStyle w:val="20"/>
              <w:spacing w:line="240" w:lineRule="auto"/>
              <w:ind w:left="0" w:firstLine="0"/>
              <w:contextualSpacing/>
              <w:rPr>
                <w:szCs w:val="22"/>
              </w:rPr>
            </w:pPr>
            <w:r>
              <w:rPr>
                <w:szCs w:val="22"/>
              </w:rPr>
              <w:t xml:space="preserve">В случаях, если цена Товара подлежит согласованию с ВП МО РФ, Поставщик не позднее даты заключения Договора </w:t>
            </w:r>
            <w:proofErr w:type="gramStart"/>
            <w:r>
              <w:rPr>
                <w:szCs w:val="22"/>
              </w:rPr>
              <w:t>предоставляет Покупателю заключение</w:t>
            </w:r>
            <w:proofErr w:type="gramEnd"/>
            <w:r>
              <w:rPr>
                <w:szCs w:val="22"/>
              </w:rPr>
              <w:t xml:space="preserve"> ВП по цене с приложением следующих документов:</w:t>
            </w:r>
          </w:p>
          <w:p w:rsidR="00F7761F" w:rsidRPr="00AD7AD0" w:rsidRDefault="00F7761F" w:rsidP="00F7761F">
            <w:pPr>
              <w:pStyle w:val="20"/>
              <w:spacing w:line="240" w:lineRule="auto"/>
              <w:ind w:left="0" w:firstLine="0"/>
              <w:contextualSpacing/>
              <w:rPr>
                <w:szCs w:val="22"/>
              </w:rPr>
            </w:pPr>
            <w:r>
              <w:rPr>
                <w:szCs w:val="22"/>
              </w:rPr>
              <w:t xml:space="preserve"> - </w:t>
            </w:r>
            <w:r w:rsidRPr="00AD7AD0">
              <w:rPr>
                <w:szCs w:val="22"/>
              </w:rPr>
              <w:t>базовые экономические показатели, согласованные ВП МО РФ по годам производства;</w:t>
            </w:r>
          </w:p>
          <w:p w:rsidR="00F7761F" w:rsidRPr="00AD7AD0" w:rsidRDefault="00F7761F" w:rsidP="00F7761F">
            <w:pPr>
              <w:pStyle w:val="20"/>
              <w:spacing w:line="240" w:lineRule="auto"/>
              <w:ind w:left="0" w:firstLine="0"/>
              <w:contextualSpacing/>
              <w:rPr>
                <w:szCs w:val="22"/>
              </w:rPr>
            </w:pPr>
            <w:r>
              <w:rPr>
                <w:szCs w:val="22"/>
              </w:rPr>
              <w:t xml:space="preserve">- </w:t>
            </w:r>
            <w:r w:rsidRPr="00AD7AD0">
              <w:rPr>
                <w:szCs w:val="22"/>
              </w:rPr>
              <w:t>сметы общепроизводственных и общехозяйственных расходов;</w:t>
            </w:r>
          </w:p>
          <w:p w:rsidR="00F7761F" w:rsidRPr="00AD7AD0" w:rsidRDefault="00F7761F" w:rsidP="00F7761F">
            <w:pPr>
              <w:pStyle w:val="20"/>
              <w:spacing w:line="240" w:lineRule="auto"/>
              <w:ind w:left="0" w:firstLine="0"/>
              <w:contextualSpacing/>
              <w:rPr>
                <w:szCs w:val="22"/>
              </w:rPr>
            </w:pPr>
            <w:r>
              <w:rPr>
                <w:szCs w:val="22"/>
              </w:rPr>
              <w:t xml:space="preserve">- </w:t>
            </w:r>
            <w:r w:rsidRPr="00AD7AD0">
              <w:rPr>
                <w:szCs w:val="22"/>
              </w:rPr>
              <w:t>сведения об объемах производства;</w:t>
            </w:r>
          </w:p>
          <w:p w:rsidR="00F7761F" w:rsidRPr="00AD7AD0" w:rsidRDefault="00F7761F" w:rsidP="00F7761F">
            <w:pPr>
              <w:pStyle w:val="20"/>
              <w:spacing w:line="240" w:lineRule="auto"/>
              <w:ind w:left="0" w:firstLine="0"/>
              <w:contextualSpacing/>
              <w:rPr>
                <w:szCs w:val="22"/>
              </w:rPr>
            </w:pPr>
            <w:r>
              <w:rPr>
                <w:szCs w:val="22"/>
              </w:rPr>
              <w:t xml:space="preserve">- </w:t>
            </w:r>
            <w:r w:rsidRPr="00AD7AD0">
              <w:rPr>
                <w:szCs w:val="22"/>
              </w:rPr>
              <w:t>расшифровку трудоемкости по видам работ;</w:t>
            </w:r>
          </w:p>
          <w:p w:rsidR="00F7761F" w:rsidRPr="00AD7AD0" w:rsidRDefault="00F7761F" w:rsidP="00F7761F">
            <w:pPr>
              <w:pStyle w:val="20"/>
              <w:spacing w:line="240" w:lineRule="auto"/>
              <w:ind w:firstLine="0"/>
              <w:contextualSpacing/>
              <w:rPr>
                <w:szCs w:val="22"/>
              </w:rPr>
            </w:pPr>
            <w:r>
              <w:rPr>
                <w:szCs w:val="22"/>
              </w:rPr>
              <w:t xml:space="preserve">- </w:t>
            </w:r>
            <w:r w:rsidRPr="00AD7AD0">
              <w:rPr>
                <w:szCs w:val="22"/>
              </w:rPr>
              <w:t xml:space="preserve">копии документов по обоснованию цены (копии договоров с соисполнителями с заключением ВП, </w:t>
            </w:r>
            <w:r>
              <w:rPr>
                <w:szCs w:val="22"/>
              </w:rPr>
              <w:t xml:space="preserve">- </w:t>
            </w:r>
            <w:r w:rsidRPr="00AD7AD0">
              <w:rPr>
                <w:szCs w:val="22"/>
              </w:rPr>
              <w:t>документов на оплату и счетов-фактур);</w:t>
            </w:r>
          </w:p>
          <w:p w:rsidR="00F7761F" w:rsidRPr="001811C7" w:rsidRDefault="00F7761F" w:rsidP="00F7761F">
            <w:pPr>
              <w:pStyle w:val="20"/>
              <w:spacing w:line="240" w:lineRule="auto"/>
              <w:ind w:firstLine="0"/>
              <w:contextualSpacing/>
              <w:rPr>
                <w:szCs w:val="22"/>
              </w:rPr>
            </w:pPr>
            <w:r w:rsidRPr="001811C7">
              <w:rPr>
                <w:szCs w:val="22"/>
              </w:rPr>
              <w:t>- выписка из учетной политики предприятия по распределению общепроизводственных, общехозяйственных и внепроизводственных расходов;</w:t>
            </w:r>
          </w:p>
          <w:p w:rsidR="00F7761F" w:rsidRPr="001811C7" w:rsidRDefault="00F7761F" w:rsidP="00F7761F">
            <w:pPr>
              <w:pStyle w:val="20"/>
              <w:spacing w:line="240" w:lineRule="auto"/>
              <w:ind w:left="0" w:firstLine="0"/>
              <w:contextualSpacing/>
              <w:rPr>
                <w:szCs w:val="22"/>
              </w:rPr>
            </w:pPr>
            <w:r w:rsidRPr="001811C7">
              <w:rPr>
                <w:szCs w:val="22"/>
              </w:rPr>
              <w:t>- анализ 20 балансового счета за подписью главного бухгалтера.</w:t>
            </w:r>
          </w:p>
          <w:p w:rsidR="00F7761F" w:rsidRPr="00407065" w:rsidRDefault="00F7761F" w:rsidP="00F7761F">
            <w:pPr>
              <w:pStyle w:val="20"/>
              <w:spacing w:line="240" w:lineRule="auto"/>
              <w:ind w:left="0" w:firstLine="0"/>
              <w:contextualSpacing/>
              <w:rPr>
                <w:szCs w:val="22"/>
              </w:rPr>
            </w:pPr>
            <w:r>
              <w:rPr>
                <w:szCs w:val="22"/>
              </w:rPr>
              <w:t>В</w:t>
            </w:r>
            <w:r w:rsidRPr="00AD7AD0">
              <w:rPr>
                <w:szCs w:val="22"/>
              </w:rPr>
              <w:t xml:space="preserve"> срок не позднее 3 месяцев после поставки товара </w:t>
            </w:r>
            <w:r>
              <w:rPr>
                <w:szCs w:val="22"/>
              </w:rPr>
              <w:t xml:space="preserve">Поставщик обязан предоставить Покупателю </w:t>
            </w:r>
            <w:r w:rsidRPr="00AD7AD0">
              <w:rPr>
                <w:szCs w:val="22"/>
              </w:rPr>
              <w:t>подтверждение плановых затрат Поставщик</w:t>
            </w:r>
            <w:r>
              <w:rPr>
                <w:szCs w:val="22"/>
              </w:rPr>
              <w:t>а на изготовление Товара</w:t>
            </w:r>
            <w:r w:rsidRPr="00AD7AD0">
              <w:rPr>
                <w:szCs w:val="22"/>
              </w:rPr>
              <w:t>.</w:t>
            </w:r>
          </w:p>
        </w:tc>
      </w:tr>
      <w:tr w:rsidR="00182C21" w:rsidRPr="00407065" w:rsidTr="006F1BE4">
        <w:trPr>
          <w:trHeight w:val="1491"/>
        </w:trPr>
        <w:tc>
          <w:tcPr>
            <w:tcW w:w="0" w:type="auto"/>
          </w:tcPr>
          <w:p w:rsidR="001811C7" w:rsidRDefault="00182C21" w:rsidP="00E33779">
            <w:pPr>
              <w:tabs>
                <w:tab w:val="left" w:pos="720"/>
              </w:tabs>
              <w:contextualSpacing/>
              <w:rPr>
                <w:sz w:val="22"/>
                <w:szCs w:val="22"/>
              </w:rPr>
            </w:pPr>
            <w:r w:rsidRPr="00407065">
              <w:rPr>
                <w:sz w:val="22"/>
                <w:szCs w:val="22"/>
              </w:rPr>
              <w:t>4.2.</w:t>
            </w:r>
          </w:p>
          <w:p w:rsidR="001811C7" w:rsidRDefault="001811C7" w:rsidP="00E33779">
            <w:pPr>
              <w:tabs>
                <w:tab w:val="left" w:pos="720"/>
              </w:tabs>
              <w:contextualSpacing/>
              <w:rPr>
                <w:sz w:val="22"/>
                <w:szCs w:val="22"/>
              </w:rPr>
            </w:pPr>
          </w:p>
          <w:p w:rsidR="001811C7" w:rsidRDefault="001811C7" w:rsidP="00E33779">
            <w:pPr>
              <w:tabs>
                <w:tab w:val="left" w:pos="720"/>
              </w:tabs>
              <w:contextualSpacing/>
              <w:rPr>
                <w:sz w:val="22"/>
                <w:szCs w:val="22"/>
              </w:rPr>
            </w:pPr>
          </w:p>
          <w:p w:rsidR="001811C7" w:rsidRDefault="001811C7" w:rsidP="00E33779">
            <w:pPr>
              <w:tabs>
                <w:tab w:val="left" w:pos="720"/>
              </w:tabs>
              <w:contextualSpacing/>
              <w:rPr>
                <w:sz w:val="22"/>
                <w:szCs w:val="22"/>
              </w:rPr>
            </w:pPr>
          </w:p>
          <w:p w:rsidR="001811C7" w:rsidRDefault="001811C7" w:rsidP="00E33779">
            <w:pPr>
              <w:tabs>
                <w:tab w:val="left" w:pos="720"/>
              </w:tabs>
              <w:contextualSpacing/>
              <w:rPr>
                <w:sz w:val="22"/>
                <w:szCs w:val="22"/>
              </w:rPr>
            </w:pPr>
          </w:p>
          <w:p w:rsidR="001811C7" w:rsidRPr="00407065" w:rsidRDefault="001811C7" w:rsidP="00E33779">
            <w:pPr>
              <w:tabs>
                <w:tab w:val="left" w:pos="720"/>
              </w:tabs>
              <w:contextualSpacing/>
              <w:rPr>
                <w:sz w:val="22"/>
                <w:szCs w:val="22"/>
              </w:rPr>
            </w:pPr>
          </w:p>
        </w:tc>
        <w:tc>
          <w:tcPr>
            <w:tcW w:w="9921" w:type="dxa"/>
          </w:tcPr>
          <w:p w:rsidR="00182C21" w:rsidRPr="00407065" w:rsidRDefault="00AD7AD0" w:rsidP="00E33779">
            <w:pPr>
              <w:tabs>
                <w:tab w:val="num" w:pos="142"/>
              </w:tabs>
              <w:contextualSpacing/>
              <w:jc w:val="both"/>
              <w:rPr>
                <w:sz w:val="22"/>
                <w:szCs w:val="22"/>
              </w:rPr>
            </w:pPr>
            <w:proofErr w:type="gramStart"/>
            <w:r w:rsidRPr="00AD7AD0">
              <w:rPr>
                <w:sz w:val="22"/>
                <w:szCs w:val="22"/>
              </w:rPr>
              <w:t>Цена Товара включает в себя все расходы Поставщика, связанные с изготовлением, проведением всех необходимых проверок, настроек и испытаний Товара, стоимость тары, упаковки и маркировки Товара, погрузочных работ, транспортных расходов по доставке Товара по адресу в соответствии с согласованными отгрузочными реквизитами (в случае доставки Товара Поставщиком), стоимость технической документации в соответствии с условиями настоящего Договора, а также другие расходы Поставщика, связанны</w:t>
            </w:r>
            <w:r w:rsidR="00E33779">
              <w:rPr>
                <w:sz w:val="22"/>
                <w:szCs w:val="22"/>
              </w:rPr>
              <w:t>е</w:t>
            </w:r>
            <w:proofErr w:type="gramEnd"/>
            <w:r w:rsidRPr="00AD7AD0">
              <w:rPr>
                <w:sz w:val="22"/>
                <w:szCs w:val="22"/>
              </w:rPr>
              <w:t xml:space="preserve"> с поставкой Товара на условиях, предусмотренных настоящим Договором.</w:t>
            </w:r>
          </w:p>
        </w:tc>
      </w:tr>
      <w:tr w:rsidR="001F6AD2" w:rsidRPr="00407065" w:rsidTr="006F1BE4">
        <w:trPr>
          <w:trHeight w:val="1491"/>
        </w:trPr>
        <w:tc>
          <w:tcPr>
            <w:tcW w:w="0" w:type="auto"/>
          </w:tcPr>
          <w:p w:rsidR="001F6AD2" w:rsidRPr="001F6AD2" w:rsidRDefault="001F6AD2" w:rsidP="00E33779">
            <w:pPr>
              <w:tabs>
                <w:tab w:val="left" w:pos="720"/>
              </w:tabs>
              <w:contextualSpacing/>
              <w:rPr>
                <w:sz w:val="22"/>
                <w:szCs w:val="22"/>
                <w:lang w:val="en-US"/>
              </w:rPr>
            </w:pPr>
            <w:r>
              <w:rPr>
                <w:sz w:val="22"/>
                <w:szCs w:val="22"/>
                <w:lang w:val="en-US"/>
              </w:rPr>
              <w:t>4.2.1.</w:t>
            </w:r>
          </w:p>
        </w:tc>
        <w:tc>
          <w:tcPr>
            <w:tcW w:w="9921" w:type="dxa"/>
          </w:tcPr>
          <w:p w:rsidR="007F13DE" w:rsidRPr="00C64081" w:rsidRDefault="001F6AD2" w:rsidP="007F13DE">
            <w:pPr>
              <w:pStyle w:val="a9"/>
              <w:numPr>
                <w:ilvl w:val="1"/>
                <w:numId w:val="6"/>
              </w:numPr>
              <w:ind w:left="0" w:firstLine="709"/>
              <w:jc w:val="both"/>
              <w:rPr>
                <w:b/>
                <w:sz w:val="22"/>
                <w:szCs w:val="22"/>
              </w:rPr>
            </w:pPr>
            <w:r w:rsidRPr="003C3172">
              <w:rPr>
                <w:sz w:val="22"/>
                <w:szCs w:val="22"/>
              </w:rPr>
              <w:t xml:space="preserve">Цена договора составляет </w:t>
            </w:r>
            <w:r w:rsidR="00561E0D" w:rsidRPr="00561E0D">
              <w:rPr>
                <w:b/>
                <w:sz w:val="22"/>
                <w:szCs w:val="22"/>
              </w:rPr>
              <w:t>0</w:t>
            </w:r>
            <w:r w:rsidR="00561E0D">
              <w:rPr>
                <w:b/>
                <w:sz w:val="22"/>
                <w:szCs w:val="22"/>
              </w:rPr>
              <w:t>,</w:t>
            </w:r>
            <w:r w:rsidR="00561E0D" w:rsidRPr="00561E0D">
              <w:rPr>
                <w:b/>
                <w:sz w:val="22"/>
                <w:szCs w:val="22"/>
              </w:rPr>
              <w:t>0</w:t>
            </w:r>
            <w:r>
              <w:rPr>
                <w:b/>
                <w:sz w:val="22"/>
                <w:szCs w:val="22"/>
              </w:rPr>
              <w:t xml:space="preserve">0 </w:t>
            </w:r>
            <w:r w:rsidRPr="00600209">
              <w:rPr>
                <w:b/>
                <w:sz w:val="22"/>
                <w:szCs w:val="22"/>
              </w:rPr>
              <w:t>(</w:t>
            </w:r>
            <w:proofErr w:type="gramStart"/>
            <w:r w:rsidR="00561E0D" w:rsidRPr="00561E0D">
              <w:rPr>
                <w:b/>
                <w:sz w:val="22"/>
                <w:szCs w:val="22"/>
              </w:rPr>
              <w:t xml:space="preserve">  </w:t>
            </w:r>
            <w:r>
              <w:rPr>
                <w:b/>
                <w:sz w:val="22"/>
                <w:szCs w:val="22"/>
              </w:rPr>
              <w:t>)</w:t>
            </w:r>
            <w:proofErr w:type="gramEnd"/>
            <w:r>
              <w:rPr>
                <w:b/>
                <w:sz w:val="22"/>
                <w:szCs w:val="22"/>
              </w:rPr>
              <w:t xml:space="preserve">    </w:t>
            </w:r>
            <w:r w:rsidRPr="00600209">
              <w:rPr>
                <w:b/>
                <w:sz w:val="22"/>
                <w:szCs w:val="22"/>
              </w:rPr>
              <w:t xml:space="preserve"> рубл</w:t>
            </w:r>
            <w:r>
              <w:rPr>
                <w:b/>
                <w:sz w:val="22"/>
                <w:szCs w:val="22"/>
              </w:rPr>
              <w:t>я</w:t>
            </w:r>
            <w:r w:rsidRPr="00600209">
              <w:rPr>
                <w:b/>
                <w:sz w:val="22"/>
                <w:szCs w:val="22"/>
              </w:rPr>
              <w:t xml:space="preserve"> </w:t>
            </w:r>
            <w:r w:rsidR="00561E0D" w:rsidRPr="00561E0D">
              <w:rPr>
                <w:b/>
                <w:sz w:val="22"/>
                <w:szCs w:val="22"/>
              </w:rPr>
              <w:t>0</w:t>
            </w:r>
            <w:r>
              <w:rPr>
                <w:b/>
                <w:sz w:val="22"/>
                <w:szCs w:val="22"/>
              </w:rPr>
              <w:t>0</w:t>
            </w:r>
            <w:r w:rsidRPr="00600209">
              <w:rPr>
                <w:b/>
                <w:sz w:val="22"/>
                <w:szCs w:val="22"/>
              </w:rPr>
              <w:t xml:space="preserve"> копеек</w:t>
            </w:r>
            <w:r w:rsidRPr="003C3172">
              <w:rPr>
                <w:sz w:val="22"/>
                <w:szCs w:val="22"/>
              </w:rPr>
              <w:t xml:space="preserve">, в т.ч. НДС (20%) – </w:t>
            </w:r>
            <w:r w:rsidR="00561E0D" w:rsidRPr="00561E0D">
              <w:rPr>
                <w:sz w:val="22"/>
                <w:szCs w:val="22"/>
              </w:rPr>
              <w:t>0</w:t>
            </w:r>
            <w:r>
              <w:rPr>
                <w:sz w:val="22"/>
                <w:szCs w:val="22"/>
              </w:rPr>
              <w:t>,</w:t>
            </w:r>
            <w:r w:rsidR="00561E0D" w:rsidRPr="00561E0D">
              <w:rPr>
                <w:sz w:val="22"/>
                <w:szCs w:val="22"/>
              </w:rPr>
              <w:t>0</w:t>
            </w:r>
            <w:r>
              <w:rPr>
                <w:sz w:val="22"/>
                <w:szCs w:val="22"/>
              </w:rPr>
              <w:t>0(</w:t>
            </w:r>
            <w:r w:rsidR="00561E0D" w:rsidRPr="0044035C">
              <w:rPr>
                <w:sz w:val="22"/>
                <w:szCs w:val="22"/>
              </w:rPr>
              <w:t xml:space="preserve">       </w:t>
            </w:r>
            <w:r>
              <w:rPr>
                <w:sz w:val="22"/>
                <w:szCs w:val="22"/>
              </w:rPr>
              <w:t>)</w:t>
            </w:r>
            <w:r w:rsidRPr="003C3172">
              <w:rPr>
                <w:sz w:val="22"/>
                <w:szCs w:val="22"/>
              </w:rPr>
              <w:t xml:space="preserve"> рубл</w:t>
            </w:r>
            <w:r w:rsidR="00561E0D">
              <w:rPr>
                <w:sz w:val="22"/>
                <w:szCs w:val="22"/>
              </w:rPr>
              <w:t xml:space="preserve">ей  </w:t>
            </w:r>
            <w:r w:rsidR="00561E0D" w:rsidRPr="0044035C">
              <w:rPr>
                <w:sz w:val="22"/>
                <w:szCs w:val="22"/>
              </w:rPr>
              <w:t>0</w:t>
            </w:r>
            <w:r w:rsidRPr="003C3172">
              <w:rPr>
                <w:sz w:val="22"/>
                <w:szCs w:val="22"/>
              </w:rPr>
              <w:t>0 копеек.</w:t>
            </w:r>
            <w:r w:rsidR="007F13DE">
              <w:rPr>
                <w:sz w:val="22"/>
                <w:szCs w:val="22"/>
              </w:rPr>
              <w:t xml:space="preserve"> </w:t>
            </w:r>
            <w:r w:rsidR="007F13DE" w:rsidRPr="00C64081">
              <w:rPr>
                <w:sz w:val="22"/>
                <w:szCs w:val="22"/>
              </w:rPr>
              <w:t xml:space="preserve">Цена договора может быть увеличена на размер  </w:t>
            </w:r>
            <w:proofErr w:type="spellStart"/>
            <w:r w:rsidR="007F13DE" w:rsidRPr="00C64081">
              <w:rPr>
                <w:sz w:val="22"/>
                <w:szCs w:val="22"/>
              </w:rPr>
              <w:t>толеранса</w:t>
            </w:r>
            <w:proofErr w:type="spellEnd"/>
            <w:r w:rsidR="007F13DE" w:rsidRPr="00C64081">
              <w:rPr>
                <w:sz w:val="22"/>
                <w:szCs w:val="22"/>
              </w:rPr>
              <w:t xml:space="preserve"> на полный объем поставки (до целой единицы).</w:t>
            </w:r>
          </w:p>
          <w:p w:rsidR="001F6AD2" w:rsidRPr="003C3172" w:rsidRDefault="001F6AD2" w:rsidP="00561E0D">
            <w:pPr>
              <w:tabs>
                <w:tab w:val="left" w:pos="720"/>
              </w:tabs>
              <w:jc w:val="both"/>
              <w:rPr>
                <w:sz w:val="22"/>
                <w:szCs w:val="22"/>
              </w:rPr>
            </w:pPr>
            <w:r w:rsidRPr="003C3172">
              <w:rPr>
                <w:sz w:val="22"/>
                <w:szCs w:val="22"/>
              </w:rPr>
              <w:t xml:space="preserve">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4.3.</w:t>
            </w:r>
          </w:p>
        </w:tc>
        <w:tc>
          <w:tcPr>
            <w:tcW w:w="9921" w:type="dxa"/>
          </w:tcPr>
          <w:p w:rsidR="001F6AD2" w:rsidRDefault="001F6AD2" w:rsidP="00E33779">
            <w:pPr>
              <w:tabs>
                <w:tab w:val="left" w:pos="720"/>
              </w:tabs>
              <w:contextualSpacing/>
              <w:jc w:val="both"/>
              <w:rPr>
                <w:sz w:val="22"/>
                <w:szCs w:val="22"/>
              </w:rPr>
            </w:pPr>
            <w:r w:rsidRPr="00D22BE9">
              <w:rPr>
                <w:sz w:val="22"/>
                <w:szCs w:val="22"/>
              </w:rPr>
              <w:t>Оплата по Договору производится за счет средств бюджета Российской Федерации.</w:t>
            </w:r>
          </w:p>
          <w:p w:rsidR="001F6AD2" w:rsidRPr="00407065" w:rsidRDefault="001F6AD2" w:rsidP="00F7155F">
            <w:pPr>
              <w:tabs>
                <w:tab w:val="left" w:pos="720"/>
              </w:tabs>
              <w:contextualSpacing/>
              <w:jc w:val="both"/>
              <w:rPr>
                <w:sz w:val="22"/>
                <w:szCs w:val="22"/>
              </w:rPr>
            </w:pPr>
            <w:r w:rsidRPr="00407065">
              <w:rPr>
                <w:sz w:val="22"/>
                <w:szCs w:val="22"/>
              </w:rPr>
              <w:t>Оплата поставляемого Товара производится Покупателем на основании выставленных Поставщиком оригиналов счета и</w:t>
            </w:r>
            <w:r>
              <w:rPr>
                <w:sz w:val="22"/>
                <w:szCs w:val="22"/>
              </w:rPr>
              <w:t>/или</w:t>
            </w:r>
            <w:r w:rsidRPr="00407065">
              <w:rPr>
                <w:sz w:val="22"/>
                <w:szCs w:val="22"/>
              </w:rPr>
              <w:t xml:space="preserve"> счета-фактуры, путем перечисления Поставщику в течение </w:t>
            </w:r>
            <w:r>
              <w:rPr>
                <w:sz w:val="22"/>
                <w:szCs w:val="22"/>
              </w:rPr>
              <w:t>7 рабочих</w:t>
            </w:r>
            <w:r w:rsidRPr="00407065">
              <w:rPr>
                <w:sz w:val="22"/>
                <w:szCs w:val="22"/>
              </w:rPr>
              <w:t xml:space="preserve"> дней с момента подписания Акта приема-передачи Товара</w:t>
            </w:r>
            <w:r>
              <w:rPr>
                <w:sz w:val="22"/>
                <w:szCs w:val="22"/>
              </w:rPr>
              <w:t xml:space="preserve"> или товарно-транспортной накладной. </w:t>
            </w:r>
            <w:r w:rsidRPr="00380244">
              <w:rPr>
                <w:sz w:val="22"/>
                <w:szCs w:val="22"/>
              </w:rPr>
              <w:t>С момента передачи Товара Покупателю и до полной его оплаты Поставщику Товар не признается находящимся в залоге у Поставщика.</w:t>
            </w:r>
            <w:r>
              <w:rPr>
                <w:sz w:val="22"/>
                <w:szCs w:val="22"/>
              </w:rPr>
              <w:t xml:space="preserve"> </w:t>
            </w:r>
            <w:bookmarkStart w:id="0" w:name="_GoBack"/>
            <w:bookmarkEnd w:id="0"/>
            <w:r>
              <w:rPr>
                <w:sz w:val="22"/>
                <w:szCs w:val="22"/>
              </w:rPr>
              <w:t>В спецификации поставки Стороны могут предусмотреть иные условия платежа.</w:t>
            </w:r>
          </w:p>
        </w:tc>
      </w:tr>
      <w:tr w:rsidR="001F6AD2" w:rsidRPr="00407065" w:rsidTr="009358AD">
        <w:trPr>
          <w:trHeight w:val="20"/>
        </w:trPr>
        <w:tc>
          <w:tcPr>
            <w:tcW w:w="0" w:type="auto"/>
          </w:tcPr>
          <w:p w:rsidR="001F6AD2" w:rsidRPr="00407065" w:rsidRDefault="001F6AD2" w:rsidP="00F7761F">
            <w:pPr>
              <w:tabs>
                <w:tab w:val="left" w:pos="720"/>
              </w:tabs>
              <w:contextualSpacing/>
              <w:rPr>
                <w:sz w:val="22"/>
                <w:szCs w:val="22"/>
              </w:rPr>
            </w:pPr>
            <w:r w:rsidRPr="00407065">
              <w:rPr>
                <w:sz w:val="22"/>
                <w:szCs w:val="22"/>
              </w:rPr>
              <w:t>4.</w:t>
            </w:r>
            <w:r>
              <w:rPr>
                <w:sz w:val="22"/>
                <w:szCs w:val="22"/>
              </w:rPr>
              <w:t>3.1</w:t>
            </w:r>
          </w:p>
        </w:tc>
        <w:tc>
          <w:tcPr>
            <w:tcW w:w="9921" w:type="dxa"/>
          </w:tcPr>
          <w:p w:rsidR="001F6AD2" w:rsidRPr="00407065" w:rsidRDefault="001F6AD2" w:rsidP="00F7155F">
            <w:pPr>
              <w:contextualSpacing/>
              <w:jc w:val="both"/>
              <w:rPr>
                <w:sz w:val="22"/>
                <w:szCs w:val="22"/>
              </w:rPr>
            </w:pPr>
            <w:r>
              <w:rPr>
                <w:sz w:val="22"/>
                <w:szCs w:val="22"/>
              </w:rPr>
              <w:t>В случае</w:t>
            </w:r>
            <w:proofErr w:type="gramStart"/>
            <w:r>
              <w:rPr>
                <w:sz w:val="22"/>
                <w:szCs w:val="22"/>
              </w:rPr>
              <w:t>,</w:t>
            </w:r>
            <w:proofErr w:type="gramEnd"/>
            <w:r>
              <w:rPr>
                <w:sz w:val="22"/>
                <w:szCs w:val="22"/>
              </w:rPr>
              <w:t xml:space="preserve"> если Сторонами будет согласовано авансирование, Поставщик имеет право использовать полученные в рамках Договора денежные средства только после предварительного предоставления обоснования размера аванса с указанием платежей соисполнителям Поставщика по настоящему Договору, согласованного Покупателем. </w:t>
            </w:r>
            <w:r w:rsidRPr="00BF42A2">
              <w:rPr>
                <w:sz w:val="22"/>
                <w:szCs w:val="22"/>
              </w:rPr>
              <w:t xml:space="preserve">Аванс является целевым. Выплата аванса производится на цели, указанные  в мотивированном обращении </w:t>
            </w:r>
            <w:r>
              <w:rPr>
                <w:sz w:val="22"/>
                <w:szCs w:val="22"/>
              </w:rPr>
              <w:t>Поставщика</w:t>
            </w:r>
            <w:r w:rsidRPr="00BF42A2">
              <w:rPr>
                <w:sz w:val="22"/>
                <w:szCs w:val="22"/>
              </w:rPr>
              <w:t xml:space="preserve">. </w:t>
            </w:r>
            <w:r>
              <w:rPr>
                <w:sz w:val="22"/>
                <w:szCs w:val="22"/>
              </w:rPr>
              <w:t>Поставщик</w:t>
            </w:r>
            <w:r w:rsidRPr="00BF42A2">
              <w:rPr>
                <w:sz w:val="22"/>
                <w:szCs w:val="22"/>
              </w:rPr>
              <w:t xml:space="preserve"> не вправе использовать его на иные </w:t>
            </w:r>
            <w:r>
              <w:rPr>
                <w:sz w:val="22"/>
                <w:szCs w:val="22"/>
              </w:rPr>
              <w:t>цели.</w:t>
            </w:r>
            <w:r w:rsidRPr="00BF42A2">
              <w:rPr>
                <w:sz w:val="22"/>
                <w:szCs w:val="22"/>
              </w:rPr>
              <w:t xml:space="preserve"> В случае получения аванса </w:t>
            </w:r>
            <w:r>
              <w:rPr>
                <w:sz w:val="22"/>
                <w:szCs w:val="22"/>
              </w:rPr>
              <w:t xml:space="preserve">Поставщик обязан </w:t>
            </w:r>
            <w:proofErr w:type="gramStart"/>
            <w:r w:rsidRPr="00BF42A2">
              <w:rPr>
                <w:sz w:val="22"/>
                <w:szCs w:val="22"/>
              </w:rPr>
              <w:t xml:space="preserve">предоставить </w:t>
            </w:r>
            <w:r>
              <w:rPr>
                <w:sz w:val="22"/>
                <w:szCs w:val="22"/>
              </w:rPr>
              <w:t>Покупателю</w:t>
            </w:r>
            <w:r w:rsidRPr="00BF42A2">
              <w:rPr>
                <w:sz w:val="22"/>
                <w:szCs w:val="22"/>
              </w:rPr>
              <w:t xml:space="preserve"> письменный отчет</w:t>
            </w:r>
            <w:proofErr w:type="gramEnd"/>
            <w:r w:rsidRPr="00BF42A2">
              <w:rPr>
                <w:sz w:val="22"/>
                <w:szCs w:val="22"/>
              </w:rPr>
              <w:t>, с приложением подтверждающих документов</w:t>
            </w:r>
            <w:r>
              <w:rPr>
                <w:sz w:val="22"/>
                <w:szCs w:val="22"/>
              </w:rPr>
              <w:t>,</w:t>
            </w:r>
            <w:r w:rsidRPr="00BF42A2">
              <w:rPr>
                <w:sz w:val="22"/>
                <w:szCs w:val="22"/>
              </w:rPr>
              <w:t xml:space="preserve"> о целевом использовании аванса в течение трех дней с момент</w:t>
            </w:r>
            <w:r>
              <w:rPr>
                <w:sz w:val="22"/>
                <w:szCs w:val="22"/>
              </w:rPr>
              <w:t>а получения письменного запроса.</w:t>
            </w:r>
          </w:p>
        </w:tc>
      </w:tr>
      <w:tr w:rsidR="001F6AD2" w:rsidRPr="00407065" w:rsidTr="009358AD">
        <w:trPr>
          <w:trHeight w:val="20"/>
        </w:trPr>
        <w:tc>
          <w:tcPr>
            <w:tcW w:w="0" w:type="auto"/>
          </w:tcPr>
          <w:p w:rsidR="001F6AD2" w:rsidRPr="00407065" w:rsidRDefault="001F6AD2" w:rsidP="00F7761F">
            <w:pPr>
              <w:tabs>
                <w:tab w:val="left" w:pos="720"/>
              </w:tabs>
              <w:contextualSpacing/>
              <w:rPr>
                <w:sz w:val="22"/>
                <w:szCs w:val="22"/>
              </w:rPr>
            </w:pPr>
            <w:r>
              <w:rPr>
                <w:sz w:val="22"/>
                <w:szCs w:val="22"/>
              </w:rPr>
              <w:t>4.4.</w:t>
            </w:r>
          </w:p>
        </w:tc>
        <w:tc>
          <w:tcPr>
            <w:tcW w:w="9921" w:type="dxa"/>
          </w:tcPr>
          <w:p w:rsidR="001F6AD2" w:rsidRDefault="001F6AD2" w:rsidP="00F7155F">
            <w:pPr>
              <w:contextualSpacing/>
              <w:jc w:val="both"/>
              <w:rPr>
                <w:sz w:val="22"/>
                <w:szCs w:val="22"/>
              </w:rPr>
            </w:pPr>
            <w:r>
              <w:rPr>
                <w:sz w:val="22"/>
                <w:szCs w:val="22"/>
              </w:rPr>
              <w:t>В случае</w:t>
            </w:r>
            <w:proofErr w:type="gramStart"/>
            <w:r>
              <w:rPr>
                <w:sz w:val="22"/>
                <w:szCs w:val="22"/>
              </w:rPr>
              <w:t>,</w:t>
            </w:r>
            <w:proofErr w:type="gramEnd"/>
            <w:r>
              <w:rPr>
                <w:sz w:val="22"/>
                <w:szCs w:val="22"/>
              </w:rPr>
              <w:t xml:space="preserve"> если Договором или Спецификацией поставки будет предусмотрено</w:t>
            </w:r>
            <w:r w:rsidRPr="00C13F6B">
              <w:rPr>
                <w:sz w:val="22"/>
                <w:szCs w:val="22"/>
              </w:rPr>
              <w:t xml:space="preserve"> </w:t>
            </w:r>
            <w:r>
              <w:rPr>
                <w:sz w:val="22"/>
                <w:szCs w:val="22"/>
              </w:rPr>
              <w:t xml:space="preserve">авансирование, </w:t>
            </w:r>
            <w:r w:rsidRPr="00C13F6B">
              <w:rPr>
                <w:sz w:val="22"/>
                <w:szCs w:val="22"/>
              </w:rPr>
              <w:t xml:space="preserve">Поставщик в случае невыполнения или ненадлежащего выполнения обязательств по настоящему Договору обязан уплачивать проценты за пользование авансом как коммерческим кредитом. </w:t>
            </w:r>
            <w:r w:rsidRPr="00C13F6B">
              <w:rPr>
                <w:sz w:val="22"/>
                <w:szCs w:val="22"/>
              </w:rPr>
              <w:lastRenderedPageBreak/>
              <w:t>Проценты за пользование коммерческим кредитом в виде полученного аванса уплачиваются, начиная со дня, следующего после истечения установленного настоящим Договором срока исполнения обязательств, по день фактического исполнения Поставщиком обязательства или возврата суммы аванса. Плата за пользование коммерческим кредитом устанавливается в размере одной сотой ставки рефинансирования Центрального банка Российской Федерации, действующей на день уплаты процентов, от суммы выданного аванса за каждый день просрочки исполнения обязательств.</w:t>
            </w:r>
          </w:p>
        </w:tc>
      </w:tr>
      <w:tr w:rsidR="001F6AD2" w:rsidRPr="00407065" w:rsidTr="006F1BE4">
        <w:trPr>
          <w:trHeight w:val="734"/>
        </w:trPr>
        <w:tc>
          <w:tcPr>
            <w:tcW w:w="0" w:type="auto"/>
          </w:tcPr>
          <w:p w:rsidR="001F6AD2" w:rsidRPr="00407065" w:rsidRDefault="001F6AD2" w:rsidP="00E33779">
            <w:pPr>
              <w:tabs>
                <w:tab w:val="left" w:pos="720"/>
              </w:tabs>
              <w:contextualSpacing/>
              <w:rPr>
                <w:sz w:val="22"/>
                <w:szCs w:val="22"/>
              </w:rPr>
            </w:pPr>
            <w:r w:rsidRPr="00407065">
              <w:rPr>
                <w:sz w:val="22"/>
                <w:szCs w:val="22"/>
              </w:rPr>
              <w:lastRenderedPageBreak/>
              <w:t>4.5.</w:t>
            </w:r>
          </w:p>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Способ оплаты Товара – безналичный, путем перечисления денежных сре</w:t>
            </w:r>
            <w:proofErr w:type="gramStart"/>
            <w:r w:rsidRPr="00407065">
              <w:rPr>
                <w:sz w:val="22"/>
                <w:szCs w:val="22"/>
              </w:rPr>
              <w:t>дств</w:t>
            </w:r>
            <w:r>
              <w:rPr>
                <w:sz w:val="22"/>
                <w:szCs w:val="22"/>
              </w:rPr>
              <w:t xml:space="preserve"> </w:t>
            </w:r>
            <w:r w:rsidRPr="00407065">
              <w:rPr>
                <w:sz w:val="22"/>
                <w:szCs w:val="22"/>
              </w:rPr>
              <w:t>пл</w:t>
            </w:r>
            <w:proofErr w:type="gramEnd"/>
            <w:r w:rsidRPr="00407065">
              <w:rPr>
                <w:sz w:val="22"/>
                <w:szCs w:val="22"/>
              </w:rPr>
              <w:t>атежным поручением с расчетного счета Покупателя на расчетный счет Поставщика по реквизитам, указанным в настоящем Договоре. Датой оплаты считается дата списания денежных средств с расчетного счета Покупателя. Валюта платежа – рубль РФ.</w:t>
            </w:r>
          </w:p>
        </w:tc>
      </w:tr>
      <w:tr w:rsidR="001F6AD2" w:rsidRPr="00407065" w:rsidTr="006F1BE4">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4.6.</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Основанием для оплаты Товара являются нижеследующие условия:</w:t>
            </w:r>
          </w:p>
        </w:tc>
      </w:tr>
      <w:tr w:rsidR="001F6AD2" w:rsidRPr="00407065" w:rsidTr="006F1BE4">
        <w:trPr>
          <w:trHeight w:val="20"/>
        </w:trPr>
        <w:tc>
          <w:tcPr>
            <w:tcW w:w="0" w:type="auto"/>
          </w:tcPr>
          <w:p w:rsidR="001F6AD2" w:rsidRPr="00407065" w:rsidRDefault="001F6AD2" w:rsidP="00E33779">
            <w:pPr>
              <w:tabs>
                <w:tab w:val="left" w:pos="720"/>
              </w:tabs>
              <w:contextualSpacing/>
              <w:rPr>
                <w:sz w:val="22"/>
                <w:szCs w:val="22"/>
              </w:rPr>
            </w:pPr>
            <w:r>
              <w:rPr>
                <w:sz w:val="22"/>
                <w:szCs w:val="22"/>
              </w:rPr>
              <w:t>4.6.1</w:t>
            </w:r>
          </w:p>
        </w:tc>
        <w:tc>
          <w:tcPr>
            <w:tcW w:w="9921" w:type="dxa"/>
          </w:tcPr>
          <w:p w:rsidR="001F6AD2" w:rsidRPr="00D22BE9" w:rsidRDefault="001F6AD2" w:rsidP="00E33779">
            <w:pPr>
              <w:tabs>
                <w:tab w:val="left" w:pos="720"/>
              </w:tabs>
              <w:contextualSpacing/>
              <w:jc w:val="both"/>
              <w:rPr>
                <w:sz w:val="22"/>
                <w:szCs w:val="22"/>
              </w:rPr>
            </w:pPr>
            <w:r w:rsidRPr="00D22BE9">
              <w:rPr>
                <w:sz w:val="22"/>
                <w:szCs w:val="22"/>
              </w:rPr>
              <w:t xml:space="preserve">Выделение денежных средств из федерального бюджета на </w:t>
            </w:r>
            <w:r>
              <w:rPr>
                <w:sz w:val="22"/>
                <w:szCs w:val="22"/>
              </w:rPr>
              <w:t>финансирование Государственного контракта.</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4.6.1.</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 xml:space="preserve">Наступление </w:t>
            </w:r>
            <w:r>
              <w:rPr>
                <w:sz w:val="22"/>
                <w:szCs w:val="22"/>
              </w:rPr>
              <w:t>д</w:t>
            </w:r>
            <w:r w:rsidRPr="00407065">
              <w:rPr>
                <w:sz w:val="22"/>
                <w:szCs w:val="22"/>
              </w:rPr>
              <w:t xml:space="preserve">аты платежа в соответствии с условиями Договора; </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4.6.2.</w:t>
            </w:r>
          </w:p>
        </w:tc>
        <w:tc>
          <w:tcPr>
            <w:tcW w:w="9921" w:type="dxa"/>
          </w:tcPr>
          <w:p w:rsidR="001F6AD2" w:rsidRPr="00407065" w:rsidRDefault="001F6AD2" w:rsidP="00F7155F">
            <w:pPr>
              <w:tabs>
                <w:tab w:val="left" w:pos="720"/>
              </w:tabs>
              <w:contextualSpacing/>
              <w:jc w:val="both"/>
              <w:rPr>
                <w:sz w:val="22"/>
                <w:szCs w:val="22"/>
              </w:rPr>
            </w:pPr>
            <w:r w:rsidRPr="00407065">
              <w:rPr>
                <w:sz w:val="22"/>
                <w:szCs w:val="22"/>
              </w:rPr>
              <w:t xml:space="preserve">Получение Покупателем оригиналов документов, указанных в </w:t>
            </w:r>
            <w:r>
              <w:rPr>
                <w:sz w:val="22"/>
                <w:szCs w:val="22"/>
              </w:rPr>
              <w:t>пункте</w:t>
            </w:r>
            <w:r w:rsidRPr="00407065">
              <w:rPr>
                <w:sz w:val="22"/>
                <w:szCs w:val="22"/>
              </w:rPr>
              <w:t xml:space="preserve"> 4.3. Договора;</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4.6.3.</w:t>
            </w:r>
          </w:p>
        </w:tc>
        <w:tc>
          <w:tcPr>
            <w:tcW w:w="9921" w:type="dxa"/>
          </w:tcPr>
          <w:p w:rsidR="001F6AD2" w:rsidRPr="00407065" w:rsidRDefault="001F6AD2" w:rsidP="00F7155F">
            <w:pPr>
              <w:tabs>
                <w:tab w:val="left" w:pos="720"/>
              </w:tabs>
              <w:contextualSpacing/>
              <w:jc w:val="both"/>
              <w:rPr>
                <w:sz w:val="22"/>
                <w:szCs w:val="22"/>
              </w:rPr>
            </w:pPr>
            <w:r w:rsidRPr="00407065">
              <w:rPr>
                <w:sz w:val="22"/>
                <w:szCs w:val="22"/>
              </w:rPr>
              <w:t>Документы, указанные в п.</w:t>
            </w:r>
            <w:r>
              <w:rPr>
                <w:sz w:val="22"/>
                <w:szCs w:val="22"/>
              </w:rPr>
              <w:t>п. 2.2.4,</w:t>
            </w:r>
            <w:r w:rsidRPr="00407065">
              <w:rPr>
                <w:sz w:val="22"/>
                <w:szCs w:val="22"/>
              </w:rPr>
              <w:t xml:space="preserve"> 4.3. Договора, оформлены надлежащим образом, а именно соответствуют требованиям законодательства РФ</w:t>
            </w:r>
            <w:r>
              <w:rPr>
                <w:sz w:val="22"/>
                <w:szCs w:val="22"/>
              </w:rPr>
              <w:t xml:space="preserve"> и</w:t>
            </w:r>
            <w:r w:rsidRPr="00407065">
              <w:rPr>
                <w:sz w:val="22"/>
                <w:szCs w:val="22"/>
              </w:rPr>
              <w:t xml:space="preserve"> </w:t>
            </w:r>
            <w:r>
              <w:rPr>
                <w:sz w:val="22"/>
                <w:szCs w:val="22"/>
              </w:rPr>
              <w:t xml:space="preserve">Договора, </w:t>
            </w:r>
            <w:r w:rsidRPr="00407065">
              <w:rPr>
                <w:sz w:val="22"/>
                <w:szCs w:val="22"/>
              </w:rPr>
              <w:t>оформлены без ошибок и неточностей.</w:t>
            </w:r>
            <w:r>
              <w:rPr>
                <w:sz w:val="22"/>
                <w:szCs w:val="22"/>
              </w:rPr>
              <w:t xml:space="preserve">                 </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4.7.</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 xml:space="preserve">В случае отсутствия одного из оснований для оплаты, предусмотренных статьей 4.6. Договора, Покупатель имеет право приостановить платеж, о чем незамедлительно обязан уведомить Поставщика. Неустойка, указанная в статье 5 Договора, к Покупателю в данном случае со стороны Поставщика не применяется. </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4.8.</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 xml:space="preserve">При осуществлении платежей все расходы, связанные с банком Покупателя, несет Покупатель, все расходы, связанные с банком Поставщика, несет Поставщик. </w:t>
            </w:r>
          </w:p>
        </w:tc>
      </w:tr>
      <w:tr w:rsidR="001F6AD2" w:rsidRPr="00407065" w:rsidTr="00604F08">
        <w:trPr>
          <w:trHeight w:val="20"/>
        </w:trPr>
        <w:tc>
          <w:tcPr>
            <w:tcW w:w="0" w:type="auto"/>
          </w:tcPr>
          <w:p w:rsidR="001F6AD2" w:rsidRPr="002A2593" w:rsidRDefault="002A2593" w:rsidP="00E33779">
            <w:pPr>
              <w:tabs>
                <w:tab w:val="left" w:pos="720"/>
              </w:tabs>
              <w:contextualSpacing/>
              <w:rPr>
                <w:sz w:val="22"/>
                <w:szCs w:val="22"/>
                <w:lang w:val="en-US"/>
              </w:rPr>
            </w:pPr>
            <w:r>
              <w:rPr>
                <w:sz w:val="22"/>
                <w:szCs w:val="22"/>
                <w:lang w:val="en-US"/>
              </w:rPr>
              <w:t>4.9</w:t>
            </w:r>
          </w:p>
        </w:tc>
        <w:tc>
          <w:tcPr>
            <w:tcW w:w="9921" w:type="dxa"/>
          </w:tcPr>
          <w:p w:rsidR="002A2593" w:rsidRPr="00A2262B" w:rsidRDefault="002A2593" w:rsidP="002A2593">
            <w:pPr>
              <w:tabs>
                <w:tab w:val="left" w:pos="720"/>
              </w:tabs>
              <w:contextualSpacing/>
              <w:jc w:val="both"/>
              <w:rPr>
                <w:sz w:val="22"/>
                <w:szCs w:val="22"/>
              </w:rPr>
            </w:pPr>
            <w:r>
              <w:rPr>
                <w:sz w:val="22"/>
                <w:szCs w:val="22"/>
              </w:rPr>
              <w:t>Подписывая настоящий договор, П</w:t>
            </w:r>
            <w:r w:rsidRPr="00A2262B">
              <w:rPr>
                <w:sz w:val="22"/>
                <w:szCs w:val="22"/>
              </w:rPr>
              <w:t xml:space="preserve">оставщик заверяет и гарантирует </w:t>
            </w:r>
            <w:r>
              <w:rPr>
                <w:sz w:val="22"/>
                <w:szCs w:val="22"/>
              </w:rPr>
              <w:t>Покупателю</w:t>
            </w:r>
            <w:r w:rsidRPr="00A2262B">
              <w:rPr>
                <w:sz w:val="22"/>
                <w:szCs w:val="22"/>
              </w:rPr>
              <w:t>:</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r>
            <w:r>
              <w:rPr>
                <w:sz w:val="22"/>
                <w:szCs w:val="22"/>
              </w:rPr>
              <w:t>Поставщиком</w:t>
            </w:r>
            <w:r w:rsidRPr="00A2262B">
              <w:rPr>
                <w:sz w:val="22"/>
                <w:szCs w:val="22"/>
              </w:rPr>
              <w:t xml:space="preserve"> уплачиваются все налоги и сборы в соответствии с действующим законодательством Российской Федерации,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Российской Федерации;</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t xml:space="preserve">все операции </w:t>
            </w:r>
            <w:r>
              <w:rPr>
                <w:sz w:val="22"/>
                <w:szCs w:val="22"/>
              </w:rPr>
              <w:t>Поставщика</w:t>
            </w:r>
            <w:r w:rsidRPr="00A2262B">
              <w:rPr>
                <w:sz w:val="22"/>
                <w:szCs w:val="22"/>
              </w:rPr>
              <w:t xml:space="preserve"> по покупке товара (работ/услуг), а также по продаже товара (работ/услуг) полностью отражены в первичной документации </w:t>
            </w:r>
            <w:r>
              <w:rPr>
                <w:sz w:val="22"/>
                <w:szCs w:val="22"/>
              </w:rPr>
              <w:t>Поставщика</w:t>
            </w:r>
            <w:r w:rsidRPr="00A2262B">
              <w:rPr>
                <w:sz w:val="22"/>
                <w:szCs w:val="22"/>
              </w:rPr>
              <w:t xml:space="preserve">, в бухгалтерской, налоговой, статистической и любой иной отчетности, обязанность, по ведению которой возлагается на </w:t>
            </w:r>
            <w:r>
              <w:rPr>
                <w:sz w:val="22"/>
                <w:szCs w:val="22"/>
              </w:rPr>
              <w:t>Поставщика</w:t>
            </w:r>
            <w:r w:rsidRPr="00A2262B">
              <w:rPr>
                <w:sz w:val="22"/>
                <w:szCs w:val="22"/>
              </w:rPr>
              <w:t>;</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r>
            <w:r>
              <w:rPr>
                <w:sz w:val="22"/>
                <w:szCs w:val="22"/>
              </w:rPr>
              <w:t>Поставщик</w:t>
            </w:r>
            <w:r w:rsidRPr="00A2262B">
              <w:rPr>
                <w:sz w:val="22"/>
                <w:szCs w:val="22"/>
              </w:rPr>
              <w:t xml:space="preserve"> гарантирует и обязуется отражать в налоговой отчетности НДС, уплаченный в составе цены товара (работ/услуг) (за исключением документально подтвержденных случаев применения </w:t>
            </w:r>
            <w:r>
              <w:rPr>
                <w:sz w:val="22"/>
                <w:szCs w:val="22"/>
              </w:rPr>
              <w:t>Поставщиком</w:t>
            </w:r>
            <w:r w:rsidRPr="00A2262B">
              <w:rPr>
                <w:sz w:val="22"/>
                <w:szCs w:val="22"/>
              </w:rPr>
              <w:t xml:space="preserve"> льготной системы налогообложения);</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r>
            <w:r>
              <w:rPr>
                <w:sz w:val="22"/>
                <w:szCs w:val="22"/>
              </w:rPr>
              <w:t>Поставщик</w:t>
            </w:r>
            <w:r w:rsidRPr="00A2262B">
              <w:rPr>
                <w:sz w:val="22"/>
                <w:szCs w:val="22"/>
              </w:rPr>
              <w:t xml:space="preserve"> предоставит полностью соответствующие действующему законодательству Российской Федерации первичные документы, которыми оформляется продажа товара (работ/услуг) по договору (включая, </w:t>
            </w:r>
            <w:proofErr w:type="gramStart"/>
            <w:r w:rsidRPr="00A2262B">
              <w:rPr>
                <w:sz w:val="22"/>
                <w:szCs w:val="22"/>
              </w:rPr>
              <w:t>но</w:t>
            </w:r>
            <w:proofErr w:type="gramEnd"/>
            <w:r w:rsidRPr="00A2262B">
              <w:rPr>
                <w:sz w:val="22"/>
                <w:szCs w:val="22"/>
              </w:rPr>
              <w:t xml:space="preserve"> не ограничиваясь: счета-фактуры, товарные накладные, товарно-транспортные накладные, акты и т.д.);</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t xml:space="preserve">все обязательства по договору </w:t>
            </w:r>
            <w:r>
              <w:rPr>
                <w:sz w:val="22"/>
                <w:szCs w:val="22"/>
              </w:rPr>
              <w:t>Поставщик</w:t>
            </w:r>
            <w:r w:rsidRPr="00A2262B">
              <w:rPr>
                <w:sz w:val="22"/>
                <w:szCs w:val="22"/>
              </w:rPr>
              <w:t xml:space="preserve"> выполняет самостоятельно, в случае привлечения третьих лиц </w:t>
            </w:r>
            <w:r>
              <w:rPr>
                <w:sz w:val="22"/>
                <w:szCs w:val="22"/>
              </w:rPr>
              <w:t>Поставщик</w:t>
            </w:r>
            <w:r w:rsidRPr="00A2262B">
              <w:rPr>
                <w:sz w:val="22"/>
                <w:szCs w:val="22"/>
              </w:rPr>
              <w:t xml:space="preserve"> заключит с ними гражданско-правовые договоры, которые обязуется предоставлять по требованию</w:t>
            </w:r>
            <w:r>
              <w:rPr>
                <w:sz w:val="22"/>
                <w:szCs w:val="22"/>
              </w:rPr>
              <w:t xml:space="preserve">  Покупателя,</w:t>
            </w:r>
            <w:r w:rsidRPr="00A2262B">
              <w:rPr>
                <w:sz w:val="22"/>
                <w:szCs w:val="22"/>
              </w:rPr>
              <w:t xml:space="preserve"> и (или) налоговых органов, и уплатит все предусмотренные действующим законодательством Российской Федерации налоги.</w:t>
            </w:r>
          </w:p>
          <w:p w:rsidR="002A2593" w:rsidRPr="00A2262B" w:rsidRDefault="002A2593" w:rsidP="002A2593">
            <w:pPr>
              <w:tabs>
                <w:tab w:val="left" w:pos="720"/>
              </w:tabs>
              <w:contextualSpacing/>
              <w:jc w:val="both"/>
              <w:rPr>
                <w:sz w:val="22"/>
                <w:szCs w:val="22"/>
              </w:rPr>
            </w:pPr>
            <w:r w:rsidRPr="00A2262B">
              <w:rPr>
                <w:sz w:val="22"/>
                <w:szCs w:val="22"/>
              </w:rPr>
              <w:t xml:space="preserve">Лицо, подписавшее настоящий договор от имени </w:t>
            </w:r>
            <w:r>
              <w:rPr>
                <w:sz w:val="22"/>
                <w:szCs w:val="22"/>
              </w:rPr>
              <w:t>Поставщика</w:t>
            </w:r>
            <w:r w:rsidRPr="00A2262B">
              <w:rPr>
                <w:sz w:val="22"/>
                <w:szCs w:val="22"/>
              </w:rPr>
              <w:t xml:space="preserve">, на дату подписания договора имеет все необходимые для этого полномочия и занимает должность, указанную по тексту договора. </w:t>
            </w:r>
          </w:p>
          <w:p w:rsidR="002A2593" w:rsidRPr="00A2262B" w:rsidRDefault="002A2593" w:rsidP="002A2593">
            <w:pPr>
              <w:tabs>
                <w:tab w:val="left" w:pos="720"/>
              </w:tabs>
              <w:contextualSpacing/>
              <w:jc w:val="both"/>
              <w:rPr>
                <w:sz w:val="22"/>
                <w:szCs w:val="22"/>
              </w:rPr>
            </w:pPr>
            <w:r w:rsidRPr="00A2262B">
              <w:rPr>
                <w:sz w:val="22"/>
                <w:szCs w:val="22"/>
              </w:rPr>
              <w:t xml:space="preserve">В случае недостоверности указанных в пункте </w:t>
            </w:r>
            <w:r>
              <w:rPr>
                <w:sz w:val="22"/>
                <w:szCs w:val="22"/>
              </w:rPr>
              <w:t>4.9</w:t>
            </w:r>
            <w:r w:rsidRPr="00A2262B">
              <w:rPr>
                <w:sz w:val="22"/>
                <w:szCs w:val="22"/>
              </w:rPr>
              <w:t xml:space="preserve"> договора  заверений и гарантий, </w:t>
            </w:r>
            <w:r>
              <w:rPr>
                <w:sz w:val="22"/>
                <w:szCs w:val="22"/>
              </w:rPr>
              <w:t>Поставщик</w:t>
            </w:r>
            <w:r w:rsidRPr="00A2262B">
              <w:rPr>
                <w:sz w:val="22"/>
                <w:szCs w:val="22"/>
              </w:rPr>
              <w:t xml:space="preserve"> обязуется возместить убытки </w:t>
            </w:r>
            <w:r>
              <w:rPr>
                <w:sz w:val="22"/>
                <w:szCs w:val="22"/>
              </w:rPr>
              <w:t>Покупателя,</w:t>
            </w:r>
            <w:r w:rsidRPr="00A2262B">
              <w:rPr>
                <w:sz w:val="22"/>
                <w:szCs w:val="22"/>
              </w:rPr>
              <w:t xml:space="preserve"> в размере:</w:t>
            </w:r>
          </w:p>
          <w:p w:rsidR="002A2593" w:rsidRPr="00A2262B" w:rsidRDefault="002A2593" w:rsidP="002A2593">
            <w:pPr>
              <w:tabs>
                <w:tab w:val="left" w:pos="720"/>
              </w:tabs>
              <w:contextualSpacing/>
              <w:jc w:val="both"/>
              <w:rPr>
                <w:sz w:val="22"/>
                <w:szCs w:val="22"/>
              </w:rPr>
            </w:pPr>
            <w:r w:rsidRPr="00A2262B">
              <w:rPr>
                <w:sz w:val="22"/>
                <w:szCs w:val="22"/>
              </w:rPr>
              <w:t xml:space="preserve">- сумм, уплаченных </w:t>
            </w:r>
            <w:r>
              <w:rPr>
                <w:sz w:val="22"/>
                <w:szCs w:val="22"/>
              </w:rPr>
              <w:t>Покупателем</w:t>
            </w:r>
            <w:r w:rsidRPr="00A2262B">
              <w:rPr>
                <w:sz w:val="22"/>
                <w:szCs w:val="22"/>
              </w:rPr>
              <w:t xml:space="preserve"> в бюджет вследствие добровольного отказа от применения вычета НДС по операциям с </w:t>
            </w:r>
            <w:r>
              <w:rPr>
                <w:sz w:val="22"/>
                <w:szCs w:val="22"/>
              </w:rPr>
              <w:t>Поставщиком</w:t>
            </w:r>
            <w:r w:rsidRPr="00A2262B">
              <w:rPr>
                <w:sz w:val="22"/>
                <w:szCs w:val="22"/>
              </w:rPr>
              <w:t xml:space="preserve">, вследствие нарушения </w:t>
            </w:r>
            <w:r>
              <w:rPr>
                <w:sz w:val="22"/>
                <w:szCs w:val="22"/>
              </w:rPr>
              <w:t>Поставщиком</w:t>
            </w:r>
            <w:r w:rsidRPr="00A2262B">
              <w:rPr>
                <w:sz w:val="22"/>
                <w:szCs w:val="22"/>
              </w:rPr>
              <w:t xml:space="preserve"> предоставленных в рамках договора заверений и гарантий, на основании рекомендаций налоговых органов;</w:t>
            </w:r>
          </w:p>
          <w:p w:rsidR="002A2593" w:rsidRPr="00A2262B" w:rsidRDefault="002A2593" w:rsidP="002A2593">
            <w:pPr>
              <w:tabs>
                <w:tab w:val="left" w:pos="720"/>
              </w:tabs>
              <w:contextualSpacing/>
              <w:jc w:val="both"/>
              <w:rPr>
                <w:sz w:val="22"/>
                <w:szCs w:val="22"/>
              </w:rPr>
            </w:pPr>
            <w:r w:rsidRPr="00A2262B">
              <w:rPr>
                <w:sz w:val="22"/>
                <w:szCs w:val="22"/>
              </w:rPr>
              <w:t xml:space="preserve">- сумм, возмещенных </w:t>
            </w:r>
            <w:r>
              <w:rPr>
                <w:sz w:val="22"/>
                <w:szCs w:val="22"/>
              </w:rPr>
              <w:t>Покупателем</w:t>
            </w:r>
            <w:r w:rsidRPr="00A2262B">
              <w:rPr>
                <w:sz w:val="22"/>
                <w:szCs w:val="22"/>
              </w:rPr>
              <w:t xml:space="preserve"> иным лицам, прямо </w:t>
            </w:r>
            <w:r>
              <w:rPr>
                <w:sz w:val="22"/>
                <w:szCs w:val="22"/>
              </w:rPr>
              <w:t>или косвенно приобретшим товар у Покупателя</w:t>
            </w:r>
            <w:r w:rsidRPr="00A2262B">
              <w:rPr>
                <w:sz w:val="22"/>
                <w:szCs w:val="22"/>
              </w:rPr>
              <w:t xml:space="preserve">, уплаченных ими в бюджет на основании решений (требований) налоговых органов об уплате, вследствие нарушения </w:t>
            </w:r>
            <w:r>
              <w:rPr>
                <w:sz w:val="22"/>
                <w:szCs w:val="22"/>
              </w:rPr>
              <w:t>Поставщиком</w:t>
            </w:r>
            <w:r w:rsidRPr="00A2262B">
              <w:rPr>
                <w:sz w:val="22"/>
                <w:szCs w:val="22"/>
              </w:rPr>
              <w:t xml:space="preserve"> предоставленных в рамках договора заверений и гарантий;</w:t>
            </w:r>
          </w:p>
          <w:p w:rsidR="002A2593" w:rsidRPr="00A2262B" w:rsidRDefault="002A2593" w:rsidP="002A2593">
            <w:pPr>
              <w:tabs>
                <w:tab w:val="left" w:pos="720"/>
              </w:tabs>
              <w:contextualSpacing/>
              <w:jc w:val="both"/>
              <w:rPr>
                <w:sz w:val="22"/>
                <w:szCs w:val="22"/>
              </w:rPr>
            </w:pPr>
            <w:r w:rsidRPr="00A2262B">
              <w:rPr>
                <w:sz w:val="22"/>
                <w:szCs w:val="22"/>
              </w:rPr>
              <w:t>-</w:t>
            </w:r>
            <w:r w:rsidRPr="00A2262B">
              <w:rPr>
                <w:sz w:val="22"/>
                <w:szCs w:val="22"/>
              </w:rPr>
              <w:tab/>
              <w:t xml:space="preserve"> сумм, уплаченных</w:t>
            </w:r>
            <w:r>
              <w:rPr>
                <w:sz w:val="22"/>
                <w:szCs w:val="22"/>
              </w:rPr>
              <w:t xml:space="preserve"> Покупателем</w:t>
            </w:r>
            <w:r w:rsidRPr="00A2262B">
              <w:rPr>
                <w:sz w:val="22"/>
                <w:szCs w:val="22"/>
              </w:rPr>
              <w:t xml:space="preserve"> в бюджет на основании решений (требований) налоговых органов о доначислении НДС (в том числе решений об отказе в применении налоговых вычетов), который был уплачен </w:t>
            </w:r>
            <w:r>
              <w:rPr>
                <w:sz w:val="22"/>
                <w:szCs w:val="22"/>
              </w:rPr>
              <w:t>Поставщику</w:t>
            </w:r>
            <w:r w:rsidRPr="00A2262B">
              <w:rPr>
                <w:sz w:val="22"/>
                <w:szCs w:val="22"/>
              </w:rPr>
              <w:t xml:space="preserve"> в составе цены товара, решений (требований) об уплате пеней и штрафов на указанный размер </w:t>
            </w:r>
            <w:proofErr w:type="spellStart"/>
            <w:r w:rsidRPr="00A2262B">
              <w:rPr>
                <w:sz w:val="22"/>
                <w:szCs w:val="22"/>
              </w:rPr>
              <w:t>доначисленного</w:t>
            </w:r>
            <w:proofErr w:type="spellEnd"/>
            <w:r w:rsidRPr="00A2262B">
              <w:rPr>
                <w:sz w:val="22"/>
                <w:szCs w:val="22"/>
              </w:rPr>
              <w:t xml:space="preserve"> НДС;</w:t>
            </w:r>
          </w:p>
          <w:p w:rsidR="002A2593" w:rsidRPr="00A2262B" w:rsidRDefault="002A2593" w:rsidP="002A2593">
            <w:pPr>
              <w:tabs>
                <w:tab w:val="left" w:pos="720"/>
              </w:tabs>
              <w:contextualSpacing/>
              <w:jc w:val="both"/>
              <w:rPr>
                <w:sz w:val="22"/>
                <w:szCs w:val="22"/>
              </w:rPr>
            </w:pPr>
            <w:proofErr w:type="gramStart"/>
            <w:r w:rsidRPr="00A2262B">
              <w:rPr>
                <w:sz w:val="22"/>
                <w:szCs w:val="22"/>
              </w:rPr>
              <w:t>-</w:t>
            </w:r>
            <w:r w:rsidRPr="00A2262B">
              <w:rPr>
                <w:sz w:val="22"/>
                <w:szCs w:val="22"/>
              </w:rPr>
              <w:tab/>
              <w:t xml:space="preserve"> сумм, уплаченных </w:t>
            </w:r>
            <w:r>
              <w:rPr>
                <w:sz w:val="22"/>
                <w:szCs w:val="22"/>
              </w:rPr>
              <w:t>Покупателем</w:t>
            </w:r>
            <w:r w:rsidRPr="00A2262B">
              <w:rPr>
                <w:sz w:val="22"/>
                <w:szCs w:val="22"/>
              </w:rPr>
              <w:t xml:space="preserve"> в бюджет на основании решений (требований) налоговых </w:t>
            </w:r>
            <w:r w:rsidRPr="00A2262B">
              <w:rPr>
                <w:sz w:val="22"/>
                <w:szCs w:val="22"/>
              </w:rPr>
              <w:lastRenderedPageBreak/>
              <w:t xml:space="preserve">органов о доначислении налога на прибыль, решений (требований) об уплате пеней и штрафов на указанный размер </w:t>
            </w:r>
            <w:proofErr w:type="spellStart"/>
            <w:r w:rsidRPr="00A2262B">
              <w:rPr>
                <w:sz w:val="22"/>
                <w:szCs w:val="22"/>
              </w:rPr>
              <w:t>доначисленного</w:t>
            </w:r>
            <w:proofErr w:type="spellEnd"/>
            <w:r w:rsidRPr="00A2262B">
              <w:rPr>
                <w:sz w:val="22"/>
                <w:szCs w:val="22"/>
              </w:rPr>
              <w:t xml:space="preserve"> налога на прибыль в связи с отказом налогового органа принять к расходам, уменьшающим налогооблагаемую базу для налога на прибыль, стоимость товара (работ/услуг) по договору. </w:t>
            </w:r>
            <w:proofErr w:type="gramEnd"/>
          </w:p>
          <w:p w:rsidR="002A2593" w:rsidRPr="00A2262B" w:rsidRDefault="002A2593" w:rsidP="002A2593">
            <w:pPr>
              <w:tabs>
                <w:tab w:val="left" w:pos="720"/>
              </w:tabs>
              <w:contextualSpacing/>
              <w:jc w:val="both"/>
              <w:rPr>
                <w:sz w:val="22"/>
                <w:szCs w:val="22"/>
              </w:rPr>
            </w:pPr>
            <w:r w:rsidRPr="00A2262B">
              <w:rPr>
                <w:sz w:val="22"/>
                <w:szCs w:val="22"/>
              </w:rPr>
              <w:t xml:space="preserve">Стороны обязуются соблюдать требования налогового законодательства Российской Федерации, надлежащим образом оплачивать за свой счет все налоги и сборы, возникающие в рамках исполнения настоящего договора с периодическим предоставлением в налоговые органы предусмотренной </w:t>
            </w:r>
            <w:r>
              <w:rPr>
                <w:sz w:val="22"/>
                <w:szCs w:val="22"/>
              </w:rPr>
              <w:t>законом отчетности (деклараций)</w:t>
            </w:r>
            <w:r w:rsidRPr="00A2262B">
              <w:rPr>
                <w:sz w:val="22"/>
                <w:szCs w:val="22"/>
              </w:rPr>
              <w:t>.</w:t>
            </w:r>
          </w:p>
          <w:p w:rsidR="001F6AD2" w:rsidRPr="00407065" w:rsidRDefault="001F6AD2" w:rsidP="00E33779">
            <w:pPr>
              <w:tabs>
                <w:tab w:val="left" w:pos="720"/>
              </w:tabs>
              <w:contextualSpacing/>
              <w:rPr>
                <w:sz w:val="22"/>
                <w:szCs w:val="22"/>
              </w:rPr>
            </w:pPr>
          </w:p>
        </w:tc>
      </w:tr>
      <w:tr w:rsidR="002A2593" w:rsidRPr="00407065" w:rsidTr="00604F08">
        <w:trPr>
          <w:trHeight w:val="20"/>
        </w:trPr>
        <w:tc>
          <w:tcPr>
            <w:tcW w:w="0" w:type="auto"/>
          </w:tcPr>
          <w:p w:rsidR="002A2593" w:rsidRPr="00407065" w:rsidRDefault="002A2593" w:rsidP="00E33779">
            <w:pPr>
              <w:tabs>
                <w:tab w:val="left" w:pos="720"/>
              </w:tabs>
              <w:contextualSpacing/>
              <w:rPr>
                <w:sz w:val="22"/>
                <w:szCs w:val="22"/>
              </w:rPr>
            </w:pPr>
          </w:p>
        </w:tc>
        <w:tc>
          <w:tcPr>
            <w:tcW w:w="9921" w:type="dxa"/>
          </w:tcPr>
          <w:p w:rsidR="002A2593" w:rsidRPr="00407065" w:rsidRDefault="002A2593" w:rsidP="00E33779">
            <w:pPr>
              <w:tabs>
                <w:tab w:val="left" w:pos="720"/>
              </w:tabs>
              <w:contextualSpacing/>
              <w:jc w:val="center"/>
              <w:rPr>
                <w:b/>
                <w:bCs/>
                <w:sz w:val="22"/>
                <w:szCs w:val="22"/>
              </w:rPr>
            </w:pP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5. ОТВЕТСТВЕННОСТЬ СТОРОН</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5.1.</w:t>
            </w:r>
          </w:p>
        </w:tc>
        <w:tc>
          <w:tcPr>
            <w:tcW w:w="9921" w:type="dxa"/>
          </w:tcPr>
          <w:p w:rsidR="001F6AD2" w:rsidRDefault="001F6AD2" w:rsidP="00E33779">
            <w:pPr>
              <w:contextualSpacing/>
              <w:jc w:val="both"/>
              <w:rPr>
                <w:sz w:val="22"/>
                <w:szCs w:val="22"/>
              </w:rPr>
            </w:pPr>
            <w:proofErr w:type="gramStart"/>
            <w:r w:rsidRPr="00407065">
              <w:rPr>
                <w:sz w:val="22"/>
                <w:szCs w:val="22"/>
              </w:rPr>
              <w:t>В случае нарушения Поставщиком сроков поставки Товара или поставки некомплектного Товара</w:t>
            </w:r>
            <w:r>
              <w:rPr>
                <w:sz w:val="22"/>
                <w:szCs w:val="22"/>
              </w:rPr>
              <w:t>,</w:t>
            </w:r>
            <w:r>
              <w:t xml:space="preserve"> </w:t>
            </w:r>
            <w:r w:rsidRPr="006247C0">
              <w:rPr>
                <w:sz w:val="22"/>
                <w:szCs w:val="22"/>
              </w:rPr>
              <w:t xml:space="preserve">срока замены поставленного </w:t>
            </w:r>
            <w:r>
              <w:rPr>
                <w:sz w:val="22"/>
                <w:szCs w:val="22"/>
              </w:rPr>
              <w:t>Товара на Т</w:t>
            </w:r>
            <w:r w:rsidRPr="006247C0">
              <w:rPr>
                <w:sz w:val="22"/>
                <w:szCs w:val="22"/>
              </w:rPr>
              <w:t xml:space="preserve">овар надлежащего качества, срока поставки недостающего количества </w:t>
            </w:r>
            <w:r>
              <w:rPr>
                <w:sz w:val="22"/>
                <w:szCs w:val="22"/>
              </w:rPr>
              <w:t>Т</w:t>
            </w:r>
            <w:r w:rsidRPr="006247C0">
              <w:rPr>
                <w:sz w:val="22"/>
                <w:szCs w:val="22"/>
              </w:rPr>
              <w:t>овара  Покупатель имеет право взыскать с Поставщика неустойку (пени) в размере 0.1 (ноль целых одна десятая) процента от стоимости Товара за каждый день задержки</w:t>
            </w:r>
            <w:r>
              <w:rPr>
                <w:sz w:val="22"/>
                <w:szCs w:val="22"/>
              </w:rPr>
              <w:t>, но не более стоимости Товара</w:t>
            </w:r>
            <w:r w:rsidRPr="006247C0">
              <w:rPr>
                <w:sz w:val="22"/>
                <w:szCs w:val="22"/>
              </w:rPr>
              <w:t>.</w:t>
            </w:r>
            <w:proofErr w:type="gramEnd"/>
            <w:r w:rsidRPr="00407065">
              <w:rPr>
                <w:sz w:val="22"/>
                <w:szCs w:val="22"/>
              </w:rPr>
              <w:t xml:space="preserve"> </w:t>
            </w:r>
            <w:r w:rsidRPr="00CD6E76">
              <w:rPr>
                <w:color w:val="000000"/>
                <w:sz w:val="22"/>
                <w:szCs w:val="22"/>
              </w:rPr>
              <w:t>В случае</w:t>
            </w:r>
            <w:r>
              <w:rPr>
                <w:color w:val="000000"/>
                <w:sz w:val="22"/>
                <w:szCs w:val="22"/>
              </w:rPr>
              <w:t xml:space="preserve"> </w:t>
            </w:r>
            <w:r w:rsidRPr="00CD6E76">
              <w:rPr>
                <w:color w:val="000000"/>
                <w:sz w:val="22"/>
                <w:szCs w:val="22"/>
              </w:rPr>
              <w:t>просроч</w:t>
            </w:r>
            <w:r>
              <w:rPr>
                <w:color w:val="000000"/>
                <w:sz w:val="22"/>
                <w:szCs w:val="22"/>
              </w:rPr>
              <w:t>ки</w:t>
            </w:r>
            <w:r w:rsidRPr="00CD6E76">
              <w:rPr>
                <w:color w:val="000000"/>
                <w:sz w:val="22"/>
                <w:szCs w:val="22"/>
              </w:rPr>
              <w:t xml:space="preserve"> предоставления документации на поставленн</w:t>
            </w:r>
            <w:r>
              <w:rPr>
                <w:color w:val="000000"/>
                <w:sz w:val="22"/>
                <w:szCs w:val="22"/>
              </w:rPr>
              <w:t>ый</w:t>
            </w:r>
            <w:r w:rsidRPr="00CD6E76">
              <w:rPr>
                <w:color w:val="000000"/>
                <w:sz w:val="22"/>
                <w:szCs w:val="22"/>
              </w:rPr>
              <w:t xml:space="preserve"> </w:t>
            </w:r>
            <w:r>
              <w:rPr>
                <w:color w:val="000000"/>
                <w:sz w:val="22"/>
                <w:szCs w:val="22"/>
              </w:rPr>
              <w:t>Товар</w:t>
            </w:r>
            <w:r w:rsidRPr="00CD6E76">
              <w:rPr>
                <w:color w:val="000000"/>
                <w:sz w:val="22"/>
                <w:szCs w:val="22"/>
              </w:rPr>
              <w:t xml:space="preserve"> либо предоставлен</w:t>
            </w:r>
            <w:r>
              <w:rPr>
                <w:color w:val="000000"/>
                <w:sz w:val="22"/>
                <w:szCs w:val="22"/>
              </w:rPr>
              <w:t>ия</w:t>
            </w:r>
            <w:r w:rsidRPr="00CD6E76">
              <w:rPr>
                <w:color w:val="000000"/>
                <w:sz w:val="22"/>
                <w:szCs w:val="22"/>
              </w:rPr>
              <w:t xml:space="preserve"> документация или ее част</w:t>
            </w:r>
            <w:r>
              <w:rPr>
                <w:color w:val="000000"/>
                <w:sz w:val="22"/>
                <w:szCs w:val="22"/>
              </w:rPr>
              <w:t>и,</w:t>
            </w:r>
            <w:r w:rsidRPr="00CD6E76">
              <w:rPr>
                <w:color w:val="000000"/>
                <w:sz w:val="22"/>
                <w:szCs w:val="22"/>
              </w:rPr>
              <w:t xml:space="preserve"> не оформлен</w:t>
            </w:r>
            <w:r>
              <w:rPr>
                <w:color w:val="000000"/>
                <w:sz w:val="22"/>
                <w:szCs w:val="22"/>
              </w:rPr>
              <w:t>ной</w:t>
            </w:r>
            <w:r w:rsidRPr="00CD6E76">
              <w:rPr>
                <w:color w:val="000000"/>
                <w:sz w:val="22"/>
                <w:szCs w:val="22"/>
              </w:rPr>
              <w:t xml:space="preserve"> в строгом соответствии с условиями настоящего Договора, </w:t>
            </w:r>
            <w:r w:rsidRPr="00CD6E76">
              <w:rPr>
                <w:sz w:val="22"/>
                <w:szCs w:val="22"/>
              </w:rPr>
              <w:t>Поставщик уплачивает Покупателю неустойку в размере</w:t>
            </w:r>
            <w:r w:rsidRPr="00CD6E76">
              <w:rPr>
                <w:noProof/>
                <w:sz w:val="22"/>
                <w:szCs w:val="22"/>
              </w:rPr>
              <w:t xml:space="preserve"> 1/300 ставки рефинансирования Центрального банка РФ, действующей на день уплаты неустойки,</w:t>
            </w:r>
            <w:r w:rsidRPr="00CD6E76">
              <w:rPr>
                <w:sz w:val="22"/>
                <w:szCs w:val="22"/>
              </w:rPr>
              <w:t xml:space="preserve"> от стоимости </w:t>
            </w:r>
            <w:r>
              <w:rPr>
                <w:sz w:val="22"/>
                <w:szCs w:val="22"/>
              </w:rPr>
              <w:t xml:space="preserve">Товара </w:t>
            </w:r>
            <w:r w:rsidRPr="00CD6E76">
              <w:rPr>
                <w:sz w:val="22"/>
                <w:szCs w:val="22"/>
              </w:rPr>
              <w:t>за каждый день нарушения указанных сроков.</w:t>
            </w:r>
          </w:p>
          <w:p w:rsidR="001F6AD2" w:rsidRPr="00407065" w:rsidRDefault="001F6AD2" w:rsidP="00E33779">
            <w:pPr>
              <w:contextualSpacing/>
              <w:jc w:val="both"/>
              <w:rPr>
                <w:sz w:val="22"/>
                <w:szCs w:val="22"/>
              </w:rPr>
            </w:pPr>
            <w:r w:rsidRPr="009358AD">
              <w:rPr>
                <w:sz w:val="22"/>
                <w:szCs w:val="22"/>
              </w:rPr>
              <w:t>Любые неустойки (штрафы, пени) могут быть удержаны (зачтены) Покупателем из любого платежа по Договору при осуществлении расчетов с Поставщиком в одностороннем порядке путем направления соответствующего уведомления об удержании (зачете) с приложением расчета суммы такого удержания.</w:t>
            </w:r>
          </w:p>
        </w:tc>
      </w:tr>
      <w:tr w:rsidR="001F6AD2" w:rsidRPr="00407065" w:rsidTr="00604F08">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5.2.</w:t>
            </w:r>
          </w:p>
        </w:tc>
        <w:tc>
          <w:tcPr>
            <w:tcW w:w="9921" w:type="dxa"/>
          </w:tcPr>
          <w:p w:rsidR="001F6AD2" w:rsidRPr="00407065" w:rsidRDefault="001F6AD2" w:rsidP="00E33779">
            <w:pPr>
              <w:tabs>
                <w:tab w:val="left" w:pos="720"/>
              </w:tabs>
              <w:contextualSpacing/>
              <w:jc w:val="both"/>
              <w:rPr>
                <w:sz w:val="22"/>
                <w:szCs w:val="22"/>
              </w:rPr>
            </w:pPr>
            <w:r w:rsidRPr="00B84604">
              <w:rPr>
                <w:sz w:val="22"/>
                <w:szCs w:val="22"/>
              </w:rPr>
              <w:t xml:space="preserve">При невыполнении обязательств по </w:t>
            </w:r>
            <w:r>
              <w:rPr>
                <w:sz w:val="22"/>
                <w:szCs w:val="22"/>
              </w:rPr>
              <w:t>Договору</w:t>
            </w:r>
            <w:r w:rsidRPr="00B84604">
              <w:rPr>
                <w:sz w:val="22"/>
                <w:szCs w:val="22"/>
              </w:rPr>
              <w:t xml:space="preserve"> кроме уплаты неустойки </w:t>
            </w:r>
            <w:r>
              <w:rPr>
                <w:sz w:val="22"/>
                <w:szCs w:val="22"/>
              </w:rPr>
              <w:t>Поставщик</w:t>
            </w:r>
            <w:r w:rsidRPr="00B84604">
              <w:rPr>
                <w:sz w:val="22"/>
                <w:szCs w:val="22"/>
              </w:rPr>
              <w:t xml:space="preserve"> возмещает также понесенные </w:t>
            </w:r>
            <w:r>
              <w:rPr>
                <w:sz w:val="22"/>
                <w:szCs w:val="22"/>
              </w:rPr>
              <w:t>Покупателем</w:t>
            </w:r>
            <w:r w:rsidRPr="00B84604">
              <w:rPr>
                <w:sz w:val="22"/>
                <w:szCs w:val="22"/>
              </w:rPr>
              <w:t xml:space="preserve"> убытки. Убытки, причиненные </w:t>
            </w:r>
            <w:r>
              <w:rPr>
                <w:sz w:val="22"/>
                <w:szCs w:val="22"/>
              </w:rPr>
              <w:t>Покупателю</w:t>
            </w:r>
            <w:r w:rsidRPr="00B84604">
              <w:rPr>
                <w:sz w:val="22"/>
                <w:szCs w:val="22"/>
              </w:rPr>
              <w:t xml:space="preserve"> вследствие нарушения обязательств </w:t>
            </w:r>
            <w:r>
              <w:rPr>
                <w:sz w:val="22"/>
                <w:szCs w:val="22"/>
              </w:rPr>
              <w:t>Поставщиком</w:t>
            </w:r>
            <w:r w:rsidRPr="00B84604">
              <w:rPr>
                <w:sz w:val="22"/>
                <w:szCs w:val="22"/>
              </w:rPr>
              <w:t>, подлежат взысканию в полном объеме сверх суммы</w:t>
            </w:r>
            <w:r>
              <w:rPr>
                <w:sz w:val="22"/>
                <w:szCs w:val="22"/>
              </w:rPr>
              <w:t xml:space="preserve"> неустойки.</w:t>
            </w:r>
            <w:r w:rsidRPr="00B84604">
              <w:rPr>
                <w:sz w:val="22"/>
                <w:szCs w:val="22"/>
              </w:rPr>
              <w:t xml:space="preserve">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5.3.</w:t>
            </w:r>
          </w:p>
        </w:tc>
        <w:tc>
          <w:tcPr>
            <w:tcW w:w="9921" w:type="dxa"/>
          </w:tcPr>
          <w:p w:rsidR="001F6AD2" w:rsidRPr="00407065" w:rsidRDefault="001F6AD2" w:rsidP="009358AD">
            <w:pPr>
              <w:tabs>
                <w:tab w:val="left" w:pos="720"/>
              </w:tabs>
              <w:contextualSpacing/>
              <w:jc w:val="both"/>
              <w:rPr>
                <w:sz w:val="22"/>
                <w:szCs w:val="22"/>
              </w:rPr>
            </w:pPr>
            <w:proofErr w:type="gramStart"/>
            <w:r w:rsidRPr="00407065">
              <w:rPr>
                <w:sz w:val="22"/>
                <w:szCs w:val="22"/>
              </w:rPr>
              <w:t xml:space="preserve">В случае нарушения Покупателем своих финансовых обязательств по окончательной оплате Товара </w:t>
            </w:r>
            <w:r>
              <w:rPr>
                <w:sz w:val="22"/>
                <w:szCs w:val="22"/>
              </w:rPr>
              <w:t>и если такая просрочка не является допустимой,</w:t>
            </w:r>
            <w:r w:rsidRPr="00407065">
              <w:rPr>
                <w:sz w:val="22"/>
                <w:szCs w:val="22"/>
              </w:rPr>
              <w:t xml:space="preserve"> Поставщик имеет право взыскать с Покупателя неустойку (пени) </w:t>
            </w:r>
            <w:r w:rsidRPr="00B84604">
              <w:rPr>
                <w:sz w:val="22"/>
                <w:szCs w:val="22"/>
              </w:rPr>
              <w:t>в размере одной трехсотой действующей на дату уплаты пеней ключевой ставки Центрального банка Российской Федерации от не уплаченной в срок суммы</w:t>
            </w:r>
            <w:r w:rsidRPr="00407065">
              <w:rPr>
                <w:sz w:val="22"/>
                <w:szCs w:val="22"/>
              </w:rPr>
              <w:t xml:space="preserve"> за каждый день задержки</w:t>
            </w:r>
            <w:r>
              <w:rPr>
                <w:sz w:val="22"/>
                <w:szCs w:val="22"/>
              </w:rPr>
              <w:t>, но не более 5% от суммы просроченного платежа.</w:t>
            </w:r>
            <w:proofErr w:type="gramEnd"/>
            <w:r w:rsidRPr="00407065">
              <w:rPr>
                <w:sz w:val="22"/>
                <w:szCs w:val="22"/>
              </w:rPr>
              <w:t xml:space="preserve"> </w:t>
            </w:r>
            <w:r>
              <w:rPr>
                <w:sz w:val="22"/>
                <w:szCs w:val="22"/>
              </w:rPr>
              <w:t>На авансовые платежи неустойка не начисляется. В</w:t>
            </w:r>
            <w:r w:rsidRPr="00407065">
              <w:rPr>
                <w:sz w:val="22"/>
                <w:szCs w:val="22"/>
              </w:rPr>
              <w:t xml:space="preserve"> случае просрочки Покупателем перечисления авансового платежа</w:t>
            </w:r>
            <w:r>
              <w:rPr>
                <w:sz w:val="22"/>
                <w:szCs w:val="22"/>
              </w:rPr>
              <w:t>, если такая просрочка не является допустимой,</w:t>
            </w:r>
            <w:r w:rsidRPr="00407065">
              <w:rPr>
                <w:sz w:val="22"/>
                <w:szCs w:val="22"/>
              </w:rPr>
              <w:t xml:space="preserve"> Поставщик имеет право передвинуть срок поставки Товара на количество дней, равное количеству дней задержки авансового платежа</w:t>
            </w:r>
            <w:r>
              <w:rPr>
                <w:sz w:val="22"/>
                <w:szCs w:val="22"/>
              </w:rPr>
              <w:t xml:space="preserve"> (в случае, если срок поставки определен конкретной календарной датой)</w:t>
            </w:r>
            <w:r w:rsidRPr="00407065">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5.</w:t>
            </w:r>
            <w:r>
              <w:rPr>
                <w:sz w:val="22"/>
                <w:szCs w:val="22"/>
              </w:rPr>
              <w:t>4</w:t>
            </w:r>
            <w:r w:rsidRPr="00407065">
              <w:rPr>
                <w:sz w:val="22"/>
                <w:szCs w:val="22"/>
              </w:rPr>
              <w:t>.</w:t>
            </w:r>
          </w:p>
        </w:tc>
        <w:tc>
          <w:tcPr>
            <w:tcW w:w="9921" w:type="dxa"/>
          </w:tcPr>
          <w:p w:rsidR="001F6AD2" w:rsidRPr="00407065" w:rsidRDefault="001F6AD2" w:rsidP="00E33779">
            <w:pPr>
              <w:contextualSpacing/>
              <w:jc w:val="both"/>
              <w:rPr>
                <w:sz w:val="22"/>
                <w:szCs w:val="22"/>
              </w:rPr>
            </w:pPr>
            <w:r w:rsidRPr="00407065">
              <w:rPr>
                <w:sz w:val="22"/>
                <w:szCs w:val="22"/>
              </w:rPr>
              <w:t>Уплата неустойки (пени) не освобождает Стороны от обязанности надлежащим образом исполнить свои обязательства по договору в полном объеме.</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6. УПАКОВКА И МАРКИРОВКА ТОВАРА</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6.1.</w:t>
            </w:r>
          </w:p>
        </w:tc>
        <w:tc>
          <w:tcPr>
            <w:tcW w:w="9921" w:type="dxa"/>
          </w:tcPr>
          <w:p w:rsidR="001F6AD2" w:rsidRPr="00407065" w:rsidRDefault="001F6AD2" w:rsidP="00B10B8D">
            <w:pPr>
              <w:tabs>
                <w:tab w:val="left" w:pos="720"/>
              </w:tabs>
              <w:contextualSpacing/>
              <w:jc w:val="both"/>
              <w:rPr>
                <w:sz w:val="22"/>
                <w:szCs w:val="22"/>
              </w:rPr>
            </w:pPr>
            <w:r w:rsidRPr="00407065">
              <w:rPr>
                <w:sz w:val="22"/>
                <w:szCs w:val="22"/>
              </w:rPr>
              <w:t>Консервация и упаковка должны обеспечивать сохранность поставляемого Товара при транспортировке и возможных перевалках</w:t>
            </w:r>
            <w:r w:rsidR="00EF38A9">
              <w:rPr>
                <w:sz w:val="22"/>
                <w:szCs w:val="22"/>
              </w:rPr>
              <w:t xml:space="preserve"> </w:t>
            </w:r>
            <w:r w:rsidR="00B10B8D">
              <w:rPr>
                <w:sz w:val="22"/>
                <w:szCs w:val="22"/>
              </w:rPr>
              <w:t xml:space="preserve">согласно </w:t>
            </w:r>
            <w:r w:rsidR="00EF38A9">
              <w:rPr>
                <w:sz w:val="22"/>
                <w:szCs w:val="22"/>
              </w:rPr>
              <w:t xml:space="preserve"> ГОСТ7566-2018</w:t>
            </w:r>
            <w:r w:rsidRPr="00407065">
              <w:rPr>
                <w:sz w:val="22"/>
                <w:szCs w:val="22"/>
              </w:rPr>
              <w:t xml:space="preserve">. Предусматривается стандартная консервация для быстрого монтажа Товара, которая является достаточной для срока складирования, составляющего </w:t>
            </w:r>
            <w:r>
              <w:rPr>
                <w:sz w:val="22"/>
                <w:szCs w:val="22"/>
              </w:rPr>
              <w:t>6</w:t>
            </w:r>
            <w:r w:rsidRPr="00407065">
              <w:rPr>
                <w:sz w:val="22"/>
                <w:szCs w:val="22"/>
              </w:rPr>
              <w:t xml:space="preserve"> месяцев.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6.2.</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Каждое грузовое место должно быть обеспечено упаковочным листом (на русском языке либо двуязычным, если того требует Спецификация) с перечнем и весом каждой позиции содержимого Товара</w:t>
            </w:r>
            <w:r w:rsidR="00F2040D">
              <w:rPr>
                <w:sz w:val="22"/>
                <w:szCs w:val="22"/>
              </w:rPr>
              <w:t xml:space="preserve"> </w:t>
            </w:r>
            <w:proofErr w:type="gramStart"/>
            <w:r w:rsidR="00F2040D">
              <w:rPr>
                <w:sz w:val="22"/>
                <w:szCs w:val="22"/>
              </w:rPr>
              <w:t>согласно требований</w:t>
            </w:r>
            <w:proofErr w:type="gramEnd"/>
            <w:r w:rsidR="00F2040D">
              <w:rPr>
                <w:sz w:val="22"/>
                <w:szCs w:val="22"/>
              </w:rPr>
              <w:t xml:space="preserve"> ГОСТ7566-2018</w:t>
            </w:r>
            <w:r w:rsidRPr="00407065">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6.3.</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Маркировка на каждом</w:t>
            </w:r>
            <w:r w:rsidR="003D5D4A">
              <w:rPr>
                <w:sz w:val="22"/>
                <w:szCs w:val="22"/>
              </w:rPr>
              <w:t xml:space="preserve"> ящике (коробке, грузовом месте </w:t>
            </w:r>
            <w:r w:rsidRPr="00407065">
              <w:rPr>
                <w:sz w:val="22"/>
                <w:szCs w:val="22"/>
              </w:rPr>
              <w:t xml:space="preserve">и др.) должна </w:t>
            </w:r>
            <w:proofErr w:type="gramStart"/>
            <w:r w:rsidRPr="00407065">
              <w:rPr>
                <w:sz w:val="22"/>
                <w:szCs w:val="22"/>
              </w:rPr>
              <w:t>наносится</w:t>
            </w:r>
            <w:proofErr w:type="gramEnd"/>
            <w:r w:rsidRPr="00407065">
              <w:rPr>
                <w:sz w:val="22"/>
                <w:szCs w:val="22"/>
              </w:rPr>
              <w:t xml:space="preserve"> на двух противоположных сторонах и сверху. Неупакованный Товар (в случае отсутствия требований к упаковке) маркируется с двух противоположных сторон</w:t>
            </w:r>
            <w:r w:rsidR="008F4407">
              <w:rPr>
                <w:sz w:val="22"/>
                <w:szCs w:val="22"/>
              </w:rPr>
              <w:t xml:space="preserve"> </w:t>
            </w:r>
            <w:proofErr w:type="gramStart"/>
            <w:r w:rsidR="008F4407">
              <w:rPr>
                <w:sz w:val="22"/>
                <w:szCs w:val="22"/>
              </w:rPr>
              <w:t>согласно требований</w:t>
            </w:r>
            <w:proofErr w:type="gramEnd"/>
            <w:r w:rsidR="008F4407">
              <w:rPr>
                <w:sz w:val="22"/>
                <w:szCs w:val="22"/>
              </w:rPr>
              <w:t xml:space="preserve"> ГОСТ7566-2018</w:t>
            </w:r>
            <w:r w:rsidRPr="00407065">
              <w:rPr>
                <w:sz w:val="22"/>
                <w:szCs w:val="22"/>
              </w:rPr>
              <w:t xml:space="preserve">.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6.4.</w:t>
            </w:r>
          </w:p>
        </w:tc>
        <w:tc>
          <w:tcPr>
            <w:tcW w:w="9921" w:type="dxa"/>
          </w:tcPr>
          <w:p w:rsidR="001F6AD2" w:rsidRPr="00407065" w:rsidRDefault="001F6AD2" w:rsidP="001078BB">
            <w:pPr>
              <w:tabs>
                <w:tab w:val="left" w:pos="720"/>
              </w:tabs>
              <w:contextualSpacing/>
              <w:jc w:val="both"/>
              <w:rPr>
                <w:sz w:val="22"/>
                <w:szCs w:val="22"/>
              </w:rPr>
            </w:pPr>
            <w:r w:rsidRPr="00407065">
              <w:rPr>
                <w:sz w:val="22"/>
                <w:szCs w:val="22"/>
              </w:rPr>
              <w:t xml:space="preserve">Маркировка должна </w:t>
            </w:r>
            <w:proofErr w:type="gramStart"/>
            <w:r w:rsidRPr="00407065">
              <w:rPr>
                <w:sz w:val="22"/>
                <w:szCs w:val="22"/>
              </w:rPr>
              <w:t>наносится</w:t>
            </w:r>
            <w:proofErr w:type="gramEnd"/>
            <w:r w:rsidRPr="00407065">
              <w:rPr>
                <w:sz w:val="22"/>
                <w:szCs w:val="22"/>
              </w:rPr>
              <w:t xml:space="preserve"> несмываемой краской (на русском, а в случае необходимости</w:t>
            </w:r>
            <w:r>
              <w:rPr>
                <w:sz w:val="22"/>
                <w:szCs w:val="22"/>
              </w:rPr>
              <w:t xml:space="preserve"> –</w:t>
            </w:r>
            <w:r w:rsidRPr="00407065">
              <w:rPr>
                <w:sz w:val="22"/>
                <w:szCs w:val="22"/>
              </w:rPr>
              <w:t xml:space="preserve"> и на английском языках) и содержать следующие данные: Покупатель; Продавец; № Договора; № Места; Масса брут</w:t>
            </w:r>
            <w:r w:rsidR="00372339">
              <w:rPr>
                <w:sz w:val="22"/>
                <w:szCs w:val="22"/>
              </w:rPr>
              <w:t>то; Масса нетто; Размер упаковк</w:t>
            </w:r>
            <w:r w:rsidR="001078BB">
              <w:rPr>
                <w:sz w:val="22"/>
                <w:szCs w:val="22"/>
              </w:rPr>
              <w:t>и</w:t>
            </w:r>
            <w:r w:rsidR="00372339">
              <w:rPr>
                <w:sz w:val="22"/>
                <w:szCs w:val="22"/>
              </w:rPr>
              <w:t xml:space="preserve">; Номер плавки, </w:t>
            </w:r>
            <w:proofErr w:type="spellStart"/>
            <w:r w:rsidR="001078BB">
              <w:rPr>
                <w:sz w:val="22"/>
                <w:szCs w:val="22"/>
              </w:rPr>
              <w:t>Высота</w:t>
            </w:r>
            <w:r w:rsidR="00372339">
              <w:rPr>
                <w:sz w:val="22"/>
                <w:szCs w:val="22"/>
              </w:rPr>
              <w:t>ХШиринаХ</w:t>
            </w:r>
            <w:r w:rsidR="001078BB">
              <w:rPr>
                <w:sz w:val="22"/>
                <w:szCs w:val="22"/>
              </w:rPr>
              <w:t>Длина</w:t>
            </w:r>
            <w:proofErr w:type="spellEnd"/>
            <w:r w:rsidR="008F4407">
              <w:rPr>
                <w:sz w:val="22"/>
                <w:szCs w:val="22"/>
              </w:rPr>
              <w:t xml:space="preserve">, </w:t>
            </w:r>
            <w:proofErr w:type="gramStart"/>
            <w:r w:rsidR="008F4407">
              <w:rPr>
                <w:sz w:val="22"/>
                <w:szCs w:val="22"/>
              </w:rPr>
              <w:t>согласно требований</w:t>
            </w:r>
            <w:proofErr w:type="gramEnd"/>
            <w:r w:rsidR="008F4407">
              <w:rPr>
                <w:sz w:val="22"/>
                <w:szCs w:val="22"/>
              </w:rPr>
              <w:t xml:space="preserve"> ГОСТ7566-2018</w:t>
            </w:r>
            <w:r w:rsidRPr="00407065">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6.5.</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Товар по настоящему Договору поставляется способом, обеспечивающим сохранность Товара при обычных условиях хранения и транспортировки.</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7. ГАРАНТИЯ</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7.1.</w:t>
            </w:r>
          </w:p>
        </w:tc>
        <w:tc>
          <w:tcPr>
            <w:tcW w:w="9921" w:type="dxa"/>
          </w:tcPr>
          <w:p w:rsidR="001F6AD2" w:rsidRPr="00407065" w:rsidRDefault="001F6AD2" w:rsidP="00E33779">
            <w:pPr>
              <w:contextualSpacing/>
              <w:jc w:val="both"/>
              <w:rPr>
                <w:sz w:val="22"/>
                <w:szCs w:val="22"/>
              </w:rPr>
            </w:pPr>
            <w:r w:rsidRPr="00407065">
              <w:rPr>
                <w:sz w:val="22"/>
                <w:szCs w:val="22"/>
              </w:rPr>
              <w:t xml:space="preserve">На весь поставляемый по настоящему договору Товар устанавливается гарантийный срок. </w:t>
            </w:r>
            <w:r>
              <w:rPr>
                <w:sz w:val="22"/>
                <w:szCs w:val="22"/>
              </w:rPr>
              <w:t xml:space="preserve"> Поставщик </w:t>
            </w:r>
            <w:r w:rsidRPr="002E714F">
              <w:rPr>
                <w:sz w:val="22"/>
                <w:szCs w:val="22"/>
              </w:rPr>
              <w:lastRenderedPageBreak/>
              <w:t xml:space="preserve">гарантирует </w:t>
            </w:r>
            <w:r>
              <w:rPr>
                <w:sz w:val="22"/>
                <w:szCs w:val="22"/>
              </w:rPr>
              <w:t>Покупателю</w:t>
            </w:r>
            <w:r w:rsidRPr="002E714F">
              <w:rPr>
                <w:sz w:val="22"/>
                <w:szCs w:val="22"/>
              </w:rPr>
              <w:t xml:space="preserve"> качество Товара и его составных частей (узлов, агрегатов) и оборудования при условии правильной эксплуатации в течение</w:t>
            </w:r>
            <w:r>
              <w:rPr>
                <w:sz w:val="22"/>
                <w:szCs w:val="22"/>
              </w:rPr>
              <w:t xml:space="preserve"> гарантийного </w:t>
            </w:r>
            <w:r w:rsidRPr="002E714F">
              <w:rPr>
                <w:sz w:val="22"/>
                <w:szCs w:val="22"/>
              </w:rPr>
              <w:t xml:space="preserve"> </w:t>
            </w:r>
            <w:r>
              <w:rPr>
                <w:sz w:val="22"/>
                <w:szCs w:val="22"/>
              </w:rPr>
              <w:t>срока, согласованного Сторонами в соответствующей Спецификации, со дня поставки Товара, если иное не определено в спецификации поставки.</w:t>
            </w:r>
            <w:r w:rsidRPr="002E714F">
              <w:rPr>
                <w:sz w:val="22"/>
                <w:szCs w:val="22"/>
              </w:rPr>
              <w:t xml:space="preserve"> Гарантийные обязательства на Товар, включая его составные части (узлы, агрегаты и оборудование), действуют в течение всего периода гарантийного срока, вне зависимости от удаленности местонахождения Товара от </w:t>
            </w:r>
            <w:r>
              <w:rPr>
                <w:sz w:val="22"/>
                <w:szCs w:val="22"/>
              </w:rPr>
              <w:t>Поставщика</w:t>
            </w:r>
            <w:r w:rsidRPr="002E714F">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lastRenderedPageBreak/>
              <w:t xml:space="preserve">7.2. </w:t>
            </w:r>
          </w:p>
        </w:tc>
        <w:tc>
          <w:tcPr>
            <w:tcW w:w="9921" w:type="dxa"/>
          </w:tcPr>
          <w:p w:rsidR="001F6AD2" w:rsidRPr="002E714F" w:rsidRDefault="001F6AD2" w:rsidP="00E33779">
            <w:pPr>
              <w:contextualSpacing/>
              <w:jc w:val="both"/>
              <w:rPr>
                <w:sz w:val="22"/>
                <w:szCs w:val="22"/>
              </w:rPr>
            </w:pPr>
            <w:r w:rsidRPr="00407065">
              <w:rPr>
                <w:sz w:val="22"/>
                <w:szCs w:val="22"/>
              </w:rPr>
              <w:t>В течение гарантийного срока Покупатель вправе предъявить Поставщику требования, связанные с недостатками Товара, обнаруженными в процессе его эксплуатации. В течение 20 дней с момента получения уведомления об обнаруженных недостатках Товара Поставщик обязан за свой счет произвести либо ремонт, либо замену вышедшего из строя Товара по выбору Покупателя.</w:t>
            </w:r>
            <w:r>
              <w:rPr>
                <w:sz w:val="22"/>
                <w:szCs w:val="22"/>
              </w:rPr>
              <w:t xml:space="preserve">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7.3.</w:t>
            </w:r>
          </w:p>
        </w:tc>
        <w:tc>
          <w:tcPr>
            <w:tcW w:w="9921" w:type="dxa"/>
          </w:tcPr>
          <w:p w:rsidR="001F6AD2" w:rsidRDefault="001F6AD2" w:rsidP="00E33779">
            <w:pPr>
              <w:contextualSpacing/>
              <w:jc w:val="both"/>
              <w:rPr>
                <w:sz w:val="22"/>
                <w:szCs w:val="22"/>
              </w:rPr>
            </w:pPr>
            <w:r w:rsidRPr="00C13F6B">
              <w:rPr>
                <w:sz w:val="22"/>
                <w:szCs w:val="22"/>
              </w:rPr>
              <w:t>В случае</w:t>
            </w:r>
            <w:proofErr w:type="gramStart"/>
            <w:r w:rsidRPr="00C13F6B">
              <w:rPr>
                <w:sz w:val="22"/>
                <w:szCs w:val="22"/>
              </w:rPr>
              <w:t>,</w:t>
            </w:r>
            <w:proofErr w:type="gramEnd"/>
            <w:r w:rsidRPr="00C13F6B">
              <w:rPr>
                <w:sz w:val="22"/>
                <w:szCs w:val="22"/>
              </w:rPr>
              <w:t xml:space="preserve"> если Поставщик не выполнит свои гарантийные обязательства в предусмотренный Договором срок, Покупатель имеет право произвести ремонт либо замену вышедшего из строя Товара самостоятельно, с отнесением вызванных этим расходов на счет Поставщика. </w:t>
            </w:r>
          </w:p>
          <w:p w:rsidR="001F6AD2" w:rsidRPr="00407065" w:rsidRDefault="001F6AD2" w:rsidP="00E33779">
            <w:pPr>
              <w:contextualSpacing/>
              <w:jc w:val="both"/>
              <w:rPr>
                <w:sz w:val="22"/>
                <w:szCs w:val="22"/>
              </w:rPr>
            </w:pPr>
            <w:r w:rsidRPr="00C13F6B">
              <w:rPr>
                <w:sz w:val="22"/>
                <w:szCs w:val="22"/>
              </w:rPr>
              <w:t xml:space="preserve">В случае неисполнения и (или) ненадлежащего исполнения гарантийных обязательств Поставщик уплачивает штраф в размере 5% от стоимости </w:t>
            </w:r>
            <w:r>
              <w:rPr>
                <w:sz w:val="22"/>
                <w:szCs w:val="22"/>
              </w:rPr>
              <w:t>Товара,</w:t>
            </w:r>
            <w:r w:rsidRPr="00C13F6B">
              <w:rPr>
                <w:sz w:val="22"/>
                <w:szCs w:val="22"/>
              </w:rPr>
              <w:t xml:space="preserve"> в отношении которой нарушено гарантийное обязательство, за каждый факт нарушения гарантийного обязательства.</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8. ФОРС-МАЖОР (ДЕЙСТВИЕ НЕПРЕОДОЛИМОЙ СИЛЫ)</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8.1.</w:t>
            </w:r>
          </w:p>
        </w:tc>
        <w:tc>
          <w:tcPr>
            <w:tcW w:w="9921" w:type="dxa"/>
          </w:tcPr>
          <w:p w:rsidR="001F6AD2" w:rsidRDefault="001F6AD2" w:rsidP="00E33779">
            <w:pPr>
              <w:tabs>
                <w:tab w:val="left" w:pos="720"/>
              </w:tabs>
              <w:contextualSpacing/>
              <w:jc w:val="both"/>
              <w:rPr>
                <w:sz w:val="22"/>
                <w:szCs w:val="22"/>
              </w:rPr>
            </w:pPr>
            <w:r w:rsidRPr="009358AD">
              <w:rPr>
                <w:sz w:val="22"/>
                <w:szCs w:val="22"/>
              </w:rPr>
              <w:t>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возникших после заключения Договора в результате событий чрезвычайного характера, а именно: стихийные бедствия, эпидемии, пожары, наводнения, взрывы, военные действия. К обстоятельствам непреодолимой силы не относятся международные санкции в отношении Российской Федерации и/или Покупателя и (или) санкции в отношении отдельных секторов производства и/или экономи</w:t>
            </w:r>
            <w:r>
              <w:rPr>
                <w:sz w:val="22"/>
                <w:szCs w:val="22"/>
              </w:rPr>
              <w:t>ки.</w:t>
            </w:r>
          </w:p>
          <w:p w:rsidR="001F6AD2" w:rsidRPr="00407065" w:rsidRDefault="001F6AD2" w:rsidP="00E33779">
            <w:pPr>
              <w:tabs>
                <w:tab w:val="left" w:pos="720"/>
              </w:tabs>
              <w:contextualSpacing/>
              <w:jc w:val="both"/>
              <w:rPr>
                <w:sz w:val="22"/>
                <w:szCs w:val="22"/>
              </w:rPr>
            </w:pPr>
            <w:r w:rsidRPr="009358AD">
              <w:rPr>
                <w:sz w:val="22"/>
                <w:szCs w:val="22"/>
              </w:rPr>
              <w:t>Неисполнение Сторонами своих обязательств Договору, вызванное неисполнением обязатель</w:t>
            </w:r>
            <w:proofErr w:type="gramStart"/>
            <w:r w:rsidRPr="009358AD">
              <w:rPr>
                <w:sz w:val="22"/>
                <w:szCs w:val="22"/>
              </w:rPr>
              <w:t>ств тр</w:t>
            </w:r>
            <w:proofErr w:type="gramEnd"/>
            <w:r w:rsidRPr="009358AD">
              <w:rPr>
                <w:sz w:val="22"/>
                <w:szCs w:val="22"/>
              </w:rPr>
              <w:t>етьими лицами, имеющими договорные отношения со Сторонами, не является основанием для освобождения Сторон от исполнения их обязательств по настоящему договору и не освобождает Стороны от ответственности за неисполнение</w:t>
            </w:r>
            <w:r>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8.2.</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 xml:space="preserve"> </w:t>
            </w:r>
            <w:r w:rsidRPr="009358AD">
              <w:rPr>
                <w:sz w:val="22"/>
                <w:szCs w:val="22"/>
              </w:rPr>
              <w:t>Сторона, подвергшаяся воздействию обстоятельств непреодолимой силы, должна в течение 15 (пятнадцати) рабочих дней известить об этом другую Сторону, предоставив независимое подтверждение наличия обстоятельств непреодолимой силы, изданное компетентным государственным или административным органом, при этом срок выполнения обязательств по Договору переносится соразмерно времени, в течение которого действовали такие обстоятельства.</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8.3.</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 xml:space="preserve"> </w:t>
            </w:r>
            <w:r w:rsidRPr="009358AD">
              <w:rPr>
                <w:sz w:val="22"/>
                <w:szCs w:val="22"/>
              </w:rPr>
              <w:t>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по Договору, и в этом случае ни одна из Сторон не будет обязана возместить другой Стороне возможные убытки.</w:t>
            </w:r>
            <w:r>
              <w:t xml:space="preserve"> </w:t>
            </w:r>
            <w:r w:rsidRPr="009358AD">
              <w:rPr>
                <w:sz w:val="22"/>
                <w:szCs w:val="22"/>
              </w:rPr>
              <w:t>Поставщик обязуется возвратить сумму предварительной оплаты, перечисленную Покупателем за Товар, не поставленный вследствие действий непреодолимой силы (в случае, если таковая была уплачена Покупателем по Договору).</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9. РАССМОТРЕНИЕ СПОРОВ</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9.1.</w:t>
            </w:r>
          </w:p>
        </w:tc>
        <w:tc>
          <w:tcPr>
            <w:tcW w:w="9921" w:type="dxa"/>
          </w:tcPr>
          <w:p w:rsidR="001F6AD2" w:rsidRPr="00407065" w:rsidRDefault="001F6AD2" w:rsidP="005A3A15">
            <w:pPr>
              <w:tabs>
                <w:tab w:val="left" w:pos="720"/>
              </w:tabs>
              <w:contextualSpacing/>
              <w:jc w:val="both"/>
              <w:rPr>
                <w:sz w:val="22"/>
                <w:szCs w:val="22"/>
              </w:rPr>
            </w:pPr>
            <w:r w:rsidRPr="00407065">
              <w:rPr>
                <w:sz w:val="22"/>
                <w:szCs w:val="22"/>
              </w:rPr>
              <w:t xml:space="preserve">Все споры или разногласия, возникшие между Сторонами по настоящему Договору или в связи с ним, разрешаются путем переговоров между Сторонами, в случае </w:t>
            </w:r>
            <w:proofErr w:type="spellStart"/>
            <w:r w:rsidRPr="00407065">
              <w:rPr>
                <w:sz w:val="22"/>
                <w:szCs w:val="22"/>
              </w:rPr>
              <w:t>недостижения</w:t>
            </w:r>
            <w:proofErr w:type="spellEnd"/>
            <w:r w:rsidRPr="00407065">
              <w:rPr>
                <w:sz w:val="22"/>
                <w:szCs w:val="22"/>
              </w:rPr>
              <w:t xml:space="preserve"> соглашения - в претензионном порядке. Срок рассмотрения претензии составляет 10 (десять) дней от даты получения претензии</w:t>
            </w:r>
            <w:r w:rsidRPr="005A3A15">
              <w:rPr>
                <w:sz w:val="22"/>
                <w:szCs w:val="22"/>
              </w:rPr>
              <w:t>/ Претензия направляется факсимильной связью, посредством электронной почты либо иным другим способом, позволяющим определить дату направления претензии, ее отправителя и получателя. Датой получения претензии в случае ее отправки факсимильной связью или посредством электронной почты является следующая дата после ее отправки  на номера и адреса, указанные в настоящем договоре или на официальных сайтах Сторон в сети интернет.</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9.2.</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В случае невозможности разрешения спора способами, указанными в статье 9.1, спор передается на рассмотрение в Арбитражный суд г</w:t>
            </w:r>
            <w:proofErr w:type="gramStart"/>
            <w:r w:rsidRPr="00407065">
              <w:rPr>
                <w:sz w:val="22"/>
                <w:szCs w:val="22"/>
              </w:rPr>
              <w:t>.С</w:t>
            </w:r>
            <w:proofErr w:type="gramEnd"/>
            <w:r w:rsidRPr="00407065">
              <w:rPr>
                <w:sz w:val="22"/>
                <w:szCs w:val="22"/>
              </w:rPr>
              <w:t>анкт-Петербурга и Ленинградской области.</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 xml:space="preserve">10. </w:t>
            </w:r>
            <w:r>
              <w:rPr>
                <w:b/>
                <w:bCs/>
                <w:sz w:val="22"/>
                <w:szCs w:val="22"/>
              </w:rPr>
              <w:t>ПРИМЕНИМОЕ ПРАВО</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10.1.</w:t>
            </w:r>
          </w:p>
        </w:tc>
        <w:tc>
          <w:tcPr>
            <w:tcW w:w="9921" w:type="dxa"/>
          </w:tcPr>
          <w:p w:rsidR="001F6AD2" w:rsidRPr="00407065" w:rsidRDefault="001F6AD2" w:rsidP="00E61F58">
            <w:pPr>
              <w:tabs>
                <w:tab w:val="left" w:pos="720"/>
              </w:tabs>
              <w:contextualSpacing/>
              <w:jc w:val="both"/>
              <w:rPr>
                <w:sz w:val="22"/>
                <w:szCs w:val="22"/>
              </w:rPr>
            </w:pPr>
            <w:r w:rsidRPr="00712EB8">
              <w:rPr>
                <w:sz w:val="22"/>
                <w:szCs w:val="22"/>
              </w:rPr>
              <w:t>Настоящий Договор регулируется и интерпретируется в соответствии с положениями действующего законодательства РФ.</w:t>
            </w:r>
            <w:r>
              <w:rPr>
                <w:sz w:val="22"/>
                <w:szCs w:val="22"/>
              </w:rPr>
              <w:t xml:space="preserve"> </w:t>
            </w:r>
            <w:r w:rsidRPr="00712EB8">
              <w:rPr>
                <w:sz w:val="22"/>
                <w:szCs w:val="22"/>
              </w:rPr>
              <w:t xml:space="preserve">В связи с поставкой Товара в рамках исполнения государственного оборонного заказа на Покупателя, Поставщика и Соисполнителей по Договору полностью распространяются права и обязанности, предусмотренные Положением о примерных условиях государственных контрактов (контрактов) по государственному оборонному заказу, утвержденным постановлением </w:t>
            </w:r>
            <w:r w:rsidRPr="00712EB8">
              <w:rPr>
                <w:sz w:val="22"/>
                <w:szCs w:val="22"/>
              </w:rPr>
              <w:lastRenderedPageBreak/>
              <w:t>Правительства Российской Федерации от 26.12.2013 № 1275, для заказчиков, головных исполнителей, исполнителей.</w:t>
            </w:r>
          </w:p>
        </w:tc>
      </w:tr>
      <w:tr w:rsidR="001F6AD2" w:rsidRPr="00407065" w:rsidTr="009358AD">
        <w:trPr>
          <w:trHeight w:val="305"/>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p>
        </w:tc>
      </w:tr>
      <w:tr w:rsidR="001F6AD2" w:rsidRPr="00407065" w:rsidTr="009358AD">
        <w:trPr>
          <w:trHeight w:val="305"/>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C1600C" w:rsidRDefault="001F6AD2" w:rsidP="00E33779">
            <w:pPr>
              <w:tabs>
                <w:tab w:val="left" w:pos="720"/>
              </w:tabs>
              <w:contextualSpacing/>
              <w:jc w:val="center"/>
              <w:rPr>
                <w:b/>
                <w:bCs/>
                <w:sz w:val="22"/>
                <w:szCs w:val="22"/>
              </w:rPr>
            </w:pPr>
            <w:r w:rsidRPr="00407065">
              <w:rPr>
                <w:b/>
                <w:bCs/>
                <w:sz w:val="22"/>
                <w:szCs w:val="22"/>
              </w:rPr>
              <w:t xml:space="preserve">11. </w:t>
            </w:r>
            <w:r>
              <w:rPr>
                <w:b/>
                <w:bCs/>
                <w:sz w:val="22"/>
                <w:szCs w:val="22"/>
              </w:rPr>
              <w:t>АНТИКОРРУПЦИОННАЯ ПОЛИТИКА</w:t>
            </w:r>
          </w:p>
        </w:tc>
      </w:tr>
      <w:tr w:rsidR="001F6AD2" w:rsidRPr="00407065" w:rsidTr="009358AD">
        <w:trPr>
          <w:trHeight w:val="2520"/>
        </w:trPr>
        <w:tc>
          <w:tcPr>
            <w:tcW w:w="0" w:type="auto"/>
          </w:tcPr>
          <w:p w:rsidR="001F6AD2" w:rsidRPr="00407065" w:rsidRDefault="001F6AD2" w:rsidP="00E33779">
            <w:pPr>
              <w:tabs>
                <w:tab w:val="left" w:pos="720"/>
              </w:tabs>
              <w:contextualSpacing/>
              <w:rPr>
                <w:sz w:val="22"/>
                <w:szCs w:val="22"/>
              </w:rPr>
            </w:pPr>
            <w:r>
              <w:rPr>
                <w:sz w:val="22"/>
                <w:szCs w:val="22"/>
              </w:rPr>
              <w:t>11.1.</w:t>
            </w:r>
          </w:p>
        </w:tc>
        <w:tc>
          <w:tcPr>
            <w:tcW w:w="9921" w:type="dxa"/>
          </w:tcPr>
          <w:p w:rsidR="001F6AD2" w:rsidRPr="00407065" w:rsidRDefault="001F6AD2" w:rsidP="00E33779">
            <w:pPr>
              <w:contextualSpacing/>
              <w:jc w:val="both"/>
              <w:rPr>
                <w:b/>
                <w:bCs/>
                <w:sz w:val="22"/>
                <w:szCs w:val="22"/>
              </w:rPr>
            </w:pPr>
            <w:r w:rsidRPr="009358AD">
              <w:rPr>
                <w:bCs/>
                <w:sz w:val="22"/>
                <w:szCs w:val="22"/>
              </w:rPr>
              <w:t xml:space="preserve">При исполнении Договора Стороны </w:t>
            </w:r>
            <w:proofErr w:type="gramStart"/>
            <w:r w:rsidRPr="009358AD">
              <w:rPr>
                <w:bCs/>
                <w:sz w:val="22"/>
                <w:szCs w:val="22"/>
              </w:rPr>
              <w:t>соблюдают</w:t>
            </w:r>
            <w:proofErr w:type="gramEnd"/>
            <w:r w:rsidRPr="009358AD">
              <w:rPr>
                <w:bCs/>
                <w:sz w:val="22"/>
                <w:szCs w:val="22"/>
              </w:rPr>
              <w:t xml:space="preserve"> и будут соблюдать в дальнейшем все применимые законы и нормативные акты, включая любые законы о противодействии коррупции. 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9358AD">
              <w:rPr>
                <w:bCs/>
                <w:sz w:val="22"/>
                <w:szCs w:val="22"/>
              </w:rPr>
              <w:t>просьбе</w:t>
            </w:r>
            <w:proofErr w:type="gramEnd"/>
            <w:r w:rsidRPr="009358AD">
              <w:rPr>
                <w:bCs/>
                <w:sz w:val="22"/>
                <w:szCs w:val="22"/>
              </w:rPr>
              <w:t xml:space="preserve"> какой либо из Сторон в связи с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Договора, если указанные действия нарушают применимые законы или нормативные акты о противодействии коррупции. В случае возникновения у стороны Договора реальных оснований полагать о возможном нарушении данных требований, она должна письменно уведомить об этом другую Сторону для принятия мер и разрешения сложившейся ситуации. В случае выявления риска коррупционного нарушения по Договору, соответствующая сторона должна в течение 10 (десяти) дней с момента получения уведомления сообщить другой стороне о принятых мерах по исключению этих рисков с приложением соответствующих подтверждений.</w:t>
            </w:r>
          </w:p>
        </w:tc>
      </w:tr>
      <w:tr w:rsidR="001F6AD2" w:rsidRPr="00407065" w:rsidTr="009358AD">
        <w:trPr>
          <w:trHeight w:val="180"/>
        </w:trPr>
        <w:tc>
          <w:tcPr>
            <w:tcW w:w="0" w:type="auto"/>
          </w:tcPr>
          <w:p w:rsidR="001F6AD2" w:rsidRDefault="001F6AD2" w:rsidP="00E33779">
            <w:pPr>
              <w:tabs>
                <w:tab w:val="left" w:pos="720"/>
              </w:tabs>
              <w:contextualSpacing/>
              <w:rPr>
                <w:sz w:val="22"/>
                <w:szCs w:val="22"/>
              </w:rPr>
            </w:pPr>
          </w:p>
        </w:tc>
        <w:tc>
          <w:tcPr>
            <w:tcW w:w="9921" w:type="dxa"/>
          </w:tcPr>
          <w:p w:rsidR="001F6AD2" w:rsidRPr="00A715A4" w:rsidRDefault="001F6AD2" w:rsidP="00E33779">
            <w:pPr>
              <w:contextualSpacing/>
              <w:jc w:val="both"/>
              <w:rPr>
                <w:sz w:val="22"/>
                <w:szCs w:val="22"/>
              </w:rPr>
            </w:pPr>
          </w:p>
        </w:tc>
      </w:tr>
      <w:tr w:rsidR="001F6AD2" w:rsidRPr="00407065" w:rsidTr="009358AD">
        <w:trPr>
          <w:trHeight w:val="176"/>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CF15A4" w:rsidRDefault="001F6AD2" w:rsidP="00E33779">
            <w:pPr>
              <w:tabs>
                <w:tab w:val="left" w:pos="720"/>
              </w:tabs>
              <w:contextualSpacing/>
              <w:jc w:val="center"/>
              <w:rPr>
                <w:b/>
                <w:sz w:val="22"/>
                <w:szCs w:val="22"/>
              </w:rPr>
            </w:pPr>
            <w:r w:rsidRPr="00CF15A4">
              <w:rPr>
                <w:b/>
                <w:sz w:val="22"/>
                <w:szCs w:val="22"/>
              </w:rPr>
              <w:t>12. ЗАКЛЮЧИТЕЛЬНЫЕ ПОЛОЖЕНИЯ</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sidRPr="00407065">
              <w:rPr>
                <w:sz w:val="22"/>
                <w:szCs w:val="22"/>
              </w:rPr>
              <w:t>1</w:t>
            </w:r>
            <w:r>
              <w:rPr>
                <w:sz w:val="22"/>
                <w:szCs w:val="22"/>
              </w:rPr>
              <w:t>2</w:t>
            </w:r>
            <w:r w:rsidRPr="00407065">
              <w:rPr>
                <w:sz w:val="22"/>
                <w:szCs w:val="22"/>
              </w:rPr>
              <w:t>.1.</w:t>
            </w:r>
          </w:p>
        </w:tc>
        <w:tc>
          <w:tcPr>
            <w:tcW w:w="9921" w:type="dxa"/>
          </w:tcPr>
          <w:p w:rsidR="001F6AD2" w:rsidRPr="00407065" w:rsidRDefault="001F6AD2" w:rsidP="0099452C">
            <w:pPr>
              <w:tabs>
                <w:tab w:val="left" w:pos="720"/>
              </w:tabs>
              <w:contextualSpacing/>
              <w:jc w:val="both"/>
              <w:rPr>
                <w:sz w:val="22"/>
                <w:szCs w:val="22"/>
              </w:rPr>
            </w:pPr>
            <w:r w:rsidRPr="00407065">
              <w:rPr>
                <w:sz w:val="22"/>
                <w:szCs w:val="22"/>
              </w:rPr>
              <w:t xml:space="preserve">Настоящий Договор оформлен в </w:t>
            </w:r>
            <w:r>
              <w:rPr>
                <w:sz w:val="22"/>
                <w:szCs w:val="22"/>
              </w:rPr>
              <w:t>2</w:t>
            </w:r>
            <w:r w:rsidRPr="00407065">
              <w:rPr>
                <w:sz w:val="22"/>
                <w:szCs w:val="22"/>
              </w:rPr>
              <w:t xml:space="preserve"> (</w:t>
            </w:r>
            <w:r>
              <w:rPr>
                <w:sz w:val="22"/>
                <w:szCs w:val="22"/>
              </w:rPr>
              <w:t>двух</w:t>
            </w:r>
            <w:r w:rsidRPr="00407065">
              <w:rPr>
                <w:sz w:val="22"/>
                <w:szCs w:val="22"/>
              </w:rPr>
              <w:t>) экземплярах, имеющих одинаковую юридическую силу, по одному для каждой из Сторон</w:t>
            </w:r>
            <w:r>
              <w:rPr>
                <w:sz w:val="22"/>
                <w:szCs w:val="22"/>
              </w:rPr>
              <w:t>. В случае</w:t>
            </w:r>
            <w:proofErr w:type="gramStart"/>
            <w:r>
              <w:rPr>
                <w:sz w:val="22"/>
                <w:szCs w:val="22"/>
              </w:rPr>
              <w:t>,</w:t>
            </w:r>
            <w:proofErr w:type="gramEnd"/>
            <w:r>
              <w:rPr>
                <w:sz w:val="22"/>
                <w:szCs w:val="22"/>
              </w:rPr>
              <w:t xml:space="preserve"> если Договор подлежит согласованию с ВП МО, оформляется третий экземпляр для 273 ВП МО РФ</w:t>
            </w:r>
            <w:r w:rsidRPr="00407065">
              <w:rPr>
                <w:sz w:val="22"/>
                <w:szCs w:val="22"/>
              </w:rPr>
              <w:t>.</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12.2.</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Условия Договора могут быть изменены или дополнены по согласования Сторон. Все изменения и дополнения к Договору оформляются Дополнительными соглашениями и подписываются уполномоченными на то представителями Сторон.</w:t>
            </w:r>
          </w:p>
        </w:tc>
      </w:tr>
      <w:tr w:rsidR="001F6AD2" w:rsidRPr="00407065" w:rsidTr="009358AD">
        <w:trPr>
          <w:trHeight w:val="20"/>
        </w:trPr>
        <w:tc>
          <w:tcPr>
            <w:tcW w:w="0" w:type="auto"/>
          </w:tcPr>
          <w:p w:rsidR="001F6AD2" w:rsidRDefault="001F6AD2" w:rsidP="00E33779">
            <w:pPr>
              <w:tabs>
                <w:tab w:val="left" w:pos="720"/>
              </w:tabs>
              <w:contextualSpacing/>
              <w:rPr>
                <w:sz w:val="22"/>
                <w:szCs w:val="22"/>
              </w:rPr>
            </w:pPr>
            <w:r>
              <w:rPr>
                <w:sz w:val="22"/>
                <w:szCs w:val="22"/>
              </w:rPr>
              <w:t>12.3.</w:t>
            </w:r>
          </w:p>
        </w:tc>
        <w:tc>
          <w:tcPr>
            <w:tcW w:w="9921" w:type="dxa"/>
          </w:tcPr>
          <w:p w:rsidR="001F6AD2" w:rsidRPr="00407065" w:rsidRDefault="001F6AD2" w:rsidP="00E33779">
            <w:pPr>
              <w:suppressAutoHyphens/>
              <w:contextualSpacing/>
              <w:jc w:val="both"/>
              <w:rPr>
                <w:sz w:val="22"/>
                <w:szCs w:val="22"/>
              </w:rPr>
            </w:pPr>
            <w:r w:rsidRPr="00C47BE9">
              <w:rPr>
                <w:sz w:val="22"/>
                <w:szCs w:val="22"/>
              </w:rPr>
              <w:t xml:space="preserve">Поставщик в течение всего срока действия </w:t>
            </w:r>
            <w:r>
              <w:rPr>
                <w:sz w:val="22"/>
                <w:szCs w:val="22"/>
              </w:rPr>
              <w:t>Договора</w:t>
            </w:r>
            <w:r w:rsidRPr="00C47BE9">
              <w:rPr>
                <w:sz w:val="22"/>
                <w:szCs w:val="22"/>
              </w:rPr>
              <w:t xml:space="preserve"> обязан соответствовать требованиям, установленным законодательством Российской Федерации, к </w:t>
            </w:r>
            <w:r>
              <w:rPr>
                <w:sz w:val="22"/>
                <w:szCs w:val="22"/>
              </w:rPr>
              <w:t>исполнителям</w:t>
            </w:r>
            <w:r w:rsidRPr="00C47BE9">
              <w:rPr>
                <w:sz w:val="22"/>
                <w:szCs w:val="22"/>
              </w:rPr>
              <w:t xml:space="preserve">, осуществляющим  поставку Товара, являющегося </w:t>
            </w:r>
            <w:r>
              <w:rPr>
                <w:sz w:val="22"/>
                <w:szCs w:val="22"/>
              </w:rPr>
              <w:t xml:space="preserve">составной частью </w:t>
            </w:r>
            <w:r w:rsidRPr="00C47BE9">
              <w:rPr>
                <w:sz w:val="22"/>
                <w:szCs w:val="22"/>
              </w:rPr>
              <w:t xml:space="preserve">закупки по </w:t>
            </w:r>
            <w:r>
              <w:rPr>
                <w:sz w:val="22"/>
                <w:szCs w:val="22"/>
              </w:rPr>
              <w:t xml:space="preserve">Государственному </w:t>
            </w:r>
            <w:r w:rsidRPr="00C47BE9">
              <w:rPr>
                <w:sz w:val="22"/>
                <w:szCs w:val="22"/>
              </w:rPr>
              <w:t>контракту, в установленных сферах деятельности.</w:t>
            </w:r>
          </w:p>
        </w:tc>
      </w:tr>
      <w:tr w:rsidR="001F6AD2" w:rsidRPr="00407065" w:rsidTr="009358AD">
        <w:trPr>
          <w:trHeight w:val="20"/>
        </w:trPr>
        <w:tc>
          <w:tcPr>
            <w:tcW w:w="0" w:type="auto"/>
          </w:tcPr>
          <w:p w:rsidR="001F6AD2" w:rsidRDefault="001F6AD2" w:rsidP="00E33779">
            <w:pPr>
              <w:tabs>
                <w:tab w:val="left" w:pos="720"/>
              </w:tabs>
              <w:contextualSpacing/>
              <w:rPr>
                <w:sz w:val="22"/>
                <w:szCs w:val="22"/>
              </w:rPr>
            </w:pPr>
            <w:r>
              <w:rPr>
                <w:sz w:val="22"/>
                <w:szCs w:val="22"/>
              </w:rPr>
              <w:t>12.4.</w:t>
            </w:r>
          </w:p>
        </w:tc>
        <w:tc>
          <w:tcPr>
            <w:tcW w:w="9921" w:type="dxa"/>
          </w:tcPr>
          <w:p w:rsidR="001F6AD2" w:rsidRPr="00C47BE9" w:rsidRDefault="001F6AD2" w:rsidP="00E33779">
            <w:pPr>
              <w:suppressAutoHyphens/>
              <w:contextualSpacing/>
              <w:jc w:val="both"/>
              <w:rPr>
                <w:sz w:val="22"/>
                <w:szCs w:val="22"/>
              </w:rPr>
            </w:pPr>
            <w:r w:rsidRPr="00C47BE9">
              <w:rPr>
                <w:sz w:val="22"/>
                <w:szCs w:val="22"/>
              </w:rPr>
              <w:t xml:space="preserve">Вся передаваемая сторонами друг другу информация, связанная с заключением и исполнением </w:t>
            </w:r>
            <w:r>
              <w:rPr>
                <w:sz w:val="22"/>
                <w:szCs w:val="22"/>
              </w:rPr>
              <w:t>Договора</w:t>
            </w:r>
            <w:r w:rsidRPr="00C47BE9">
              <w:rPr>
                <w:sz w:val="22"/>
                <w:szCs w:val="22"/>
              </w:rPr>
              <w:t>, считается конфиденциальной информацией и не подлежит разглашению.</w:t>
            </w:r>
          </w:p>
          <w:p w:rsidR="001F6AD2" w:rsidRPr="00407065" w:rsidRDefault="001F6AD2" w:rsidP="00E33779">
            <w:pPr>
              <w:suppressAutoHyphens/>
              <w:contextualSpacing/>
              <w:jc w:val="both"/>
              <w:rPr>
                <w:sz w:val="22"/>
                <w:szCs w:val="22"/>
              </w:rPr>
            </w:pPr>
            <w:r w:rsidRPr="00C47BE9">
              <w:rPr>
                <w:sz w:val="22"/>
                <w:szCs w:val="22"/>
              </w:rPr>
              <w:t>Стороны обязуются не передавать конфиденциальную информацию третьим лицам без письменного соглашения другой стороны, кроме случаев, когда такое разглашение требуется в соответствии с законодательством Российской Федерации.</w:t>
            </w:r>
          </w:p>
        </w:tc>
      </w:tr>
      <w:tr w:rsidR="001F6AD2" w:rsidRPr="00407065" w:rsidTr="009358AD">
        <w:trPr>
          <w:trHeight w:val="20"/>
        </w:trPr>
        <w:tc>
          <w:tcPr>
            <w:tcW w:w="0" w:type="auto"/>
          </w:tcPr>
          <w:p w:rsidR="001F6AD2" w:rsidRDefault="001F6AD2" w:rsidP="00E33779">
            <w:pPr>
              <w:tabs>
                <w:tab w:val="left" w:pos="720"/>
              </w:tabs>
              <w:contextualSpacing/>
              <w:rPr>
                <w:sz w:val="22"/>
                <w:szCs w:val="22"/>
              </w:rPr>
            </w:pPr>
            <w:r>
              <w:rPr>
                <w:sz w:val="22"/>
                <w:szCs w:val="22"/>
              </w:rPr>
              <w:t>12.5.</w:t>
            </w:r>
          </w:p>
        </w:tc>
        <w:tc>
          <w:tcPr>
            <w:tcW w:w="9921" w:type="dxa"/>
          </w:tcPr>
          <w:p w:rsidR="001F6AD2" w:rsidRDefault="001F6AD2" w:rsidP="00E33779">
            <w:pPr>
              <w:contextualSpacing/>
              <w:jc w:val="both"/>
              <w:rPr>
                <w:sz w:val="22"/>
                <w:szCs w:val="22"/>
              </w:rPr>
            </w:pPr>
            <w:r w:rsidRPr="000C251B">
              <w:rPr>
                <w:sz w:val="22"/>
                <w:szCs w:val="22"/>
              </w:rPr>
              <w:t>Покупатель, а также представител</w:t>
            </w:r>
            <w:r>
              <w:rPr>
                <w:sz w:val="22"/>
                <w:szCs w:val="22"/>
              </w:rPr>
              <w:t>и</w:t>
            </w:r>
            <w:r w:rsidRPr="000C251B">
              <w:rPr>
                <w:sz w:val="22"/>
                <w:szCs w:val="22"/>
              </w:rPr>
              <w:t xml:space="preserve"> </w:t>
            </w:r>
            <w:r>
              <w:rPr>
                <w:sz w:val="22"/>
                <w:szCs w:val="22"/>
              </w:rPr>
              <w:t>Государственного заказчика, Головного исполнителя, Исполнителя, в/</w:t>
            </w:r>
            <w:proofErr w:type="gramStart"/>
            <w:r>
              <w:rPr>
                <w:sz w:val="22"/>
                <w:szCs w:val="22"/>
              </w:rPr>
              <w:t>ч</w:t>
            </w:r>
            <w:proofErr w:type="gramEnd"/>
            <w:r>
              <w:rPr>
                <w:sz w:val="22"/>
                <w:szCs w:val="22"/>
              </w:rPr>
              <w:t xml:space="preserve"> 40056, в/ч 40056-Н, 273 ВП МО РФ, 206 ВП МО РФ </w:t>
            </w:r>
            <w:r w:rsidRPr="000C251B">
              <w:rPr>
                <w:sz w:val="22"/>
                <w:szCs w:val="22"/>
              </w:rPr>
              <w:t>имеют право контролировать ход работ по соблюдению условий и выполнению Поставщиком Договора, порядок использования финансовых средств (авансов), предоставленных Поставщику.</w:t>
            </w:r>
            <w:r>
              <w:rPr>
                <w:sz w:val="22"/>
                <w:szCs w:val="22"/>
              </w:rPr>
              <w:t xml:space="preserve"> </w:t>
            </w:r>
          </w:p>
          <w:p w:rsidR="001F6AD2" w:rsidRPr="00C47BE9" w:rsidRDefault="001F6AD2" w:rsidP="0099452C">
            <w:pPr>
              <w:contextualSpacing/>
              <w:jc w:val="both"/>
              <w:rPr>
                <w:sz w:val="22"/>
                <w:szCs w:val="22"/>
              </w:rPr>
            </w:pPr>
            <w:r>
              <w:rPr>
                <w:sz w:val="22"/>
                <w:szCs w:val="22"/>
              </w:rPr>
              <w:t>Поставщик</w:t>
            </w:r>
            <w:r w:rsidRPr="000C251B">
              <w:rPr>
                <w:sz w:val="22"/>
                <w:szCs w:val="22"/>
              </w:rPr>
              <w:t xml:space="preserve"> </w:t>
            </w:r>
            <w:r>
              <w:rPr>
                <w:sz w:val="22"/>
                <w:szCs w:val="22"/>
              </w:rPr>
              <w:t>обязан о</w:t>
            </w:r>
            <w:r w:rsidRPr="000C251B">
              <w:rPr>
                <w:sz w:val="22"/>
                <w:szCs w:val="22"/>
              </w:rPr>
              <w:t xml:space="preserve">рганизовывать допуск </w:t>
            </w:r>
            <w:r>
              <w:rPr>
                <w:sz w:val="22"/>
                <w:szCs w:val="22"/>
              </w:rPr>
              <w:t xml:space="preserve">указанных </w:t>
            </w:r>
            <w:r w:rsidRPr="000C251B">
              <w:rPr>
                <w:sz w:val="22"/>
                <w:szCs w:val="22"/>
              </w:rPr>
              <w:t>представителей на</w:t>
            </w:r>
            <w:r w:rsidRPr="002D22F3">
              <w:t xml:space="preserve"> </w:t>
            </w:r>
            <w:r w:rsidRPr="000C251B">
              <w:rPr>
                <w:sz w:val="22"/>
                <w:szCs w:val="22"/>
              </w:rPr>
              <w:t>производственны</w:t>
            </w:r>
            <w:r>
              <w:rPr>
                <w:sz w:val="22"/>
                <w:szCs w:val="22"/>
              </w:rPr>
              <w:t>е</w:t>
            </w:r>
            <w:r w:rsidRPr="000C251B">
              <w:rPr>
                <w:sz w:val="22"/>
                <w:szCs w:val="22"/>
              </w:rPr>
              <w:t xml:space="preserve"> </w:t>
            </w:r>
            <w:r>
              <w:rPr>
                <w:sz w:val="22"/>
                <w:szCs w:val="22"/>
              </w:rPr>
              <w:t>площадки</w:t>
            </w:r>
            <w:r w:rsidRPr="000C251B">
              <w:rPr>
                <w:sz w:val="22"/>
                <w:szCs w:val="22"/>
              </w:rPr>
              <w:t xml:space="preserve"> </w:t>
            </w:r>
            <w:r>
              <w:rPr>
                <w:sz w:val="22"/>
                <w:szCs w:val="22"/>
              </w:rPr>
              <w:t xml:space="preserve">Поставщика для </w:t>
            </w:r>
            <w:r w:rsidRPr="000C251B">
              <w:rPr>
                <w:sz w:val="22"/>
                <w:szCs w:val="22"/>
              </w:rPr>
              <w:t>осуществл</w:t>
            </w:r>
            <w:r>
              <w:rPr>
                <w:sz w:val="22"/>
                <w:szCs w:val="22"/>
              </w:rPr>
              <w:t>ения</w:t>
            </w:r>
            <w:r w:rsidRPr="000C251B">
              <w:rPr>
                <w:sz w:val="22"/>
                <w:szCs w:val="22"/>
              </w:rPr>
              <w:t xml:space="preserve"> инспекторск</w:t>
            </w:r>
            <w:r>
              <w:rPr>
                <w:sz w:val="22"/>
                <w:szCs w:val="22"/>
              </w:rPr>
              <w:t>ого</w:t>
            </w:r>
            <w:r w:rsidRPr="000C251B">
              <w:rPr>
                <w:sz w:val="22"/>
                <w:szCs w:val="22"/>
              </w:rPr>
              <w:t xml:space="preserve"> (очн</w:t>
            </w:r>
            <w:r>
              <w:rPr>
                <w:sz w:val="22"/>
                <w:szCs w:val="22"/>
              </w:rPr>
              <w:t>ого</w:t>
            </w:r>
            <w:r w:rsidRPr="000C251B">
              <w:rPr>
                <w:sz w:val="22"/>
                <w:szCs w:val="22"/>
              </w:rPr>
              <w:t xml:space="preserve">) </w:t>
            </w:r>
            <w:proofErr w:type="gramStart"/>
            <w:r w:rsidRPr="000C251B">
              <w:rPr>
                <w:sz w:val="22"/>
                <w:szCs w:val="22"/>
              </w:rPr>
              <w:t>контрол</w:t>
            </w:r>
            <w:r>
              <w:rPr>
                <w:sz w:val="22"/>
                <w:szCs w:val="22"/>
              </w:rPr>
              <w:t>я</w:t>
            </w:r>
            <w:r w:rsidRPr="000C251B">
              <w:rPr>
                <w:sz w:val="22"/>
                <w:szCs w:val="22"/>
              </w:rPr>
              <w:t xml:space="preserve"> за</w:t>
            </w:r>
            <w:proofErr w:type="gramEnd"/>
            <w:r w:rsidRPr="000C251B">
              <w:rPr>
                <w:sz w:val="22"/>
                <w:szCs w:val="22"/>
              </w:rPr>
              <w:t xml:space="preserve"> ходом изготовления/поставки </w:t>
            </w:r>
            <w:r>
              <w:rPr>
                <w:sz w:val="22"/>
                <w:szCs w:val="22"/>
              </w:rPr>
              <w:t>Товара</w:t>
            </w:r>
            <w:r w:rsidRPr="000C251B">
              <w:rPr>
                <w:sz w:val="22"/>
                <w:szCs w:val="22"/>
              </w:rPr>
              <w:t xml:space="preserve"> и представлять всю необходимую информацию</w:t>
            </w:r>
            <w:r>
              <w:rPr>
                <w:sz w:val="22"/>
                <w:szCs w:val="22"/>
              </w:rPr>
              <w:t xml:space="preserve"> по их запросу</w:t>
            </w:r>
            <w:r w:rsidRPr="000C251B">
              <w:rPr>
                <w:sz w:val="22"/>
                <w:szCs w:val="22"/>
              </w:rPr>
              <w:t>.</w:t>
            </w:r>
          </w:p>
        </w:tc>
      </w:tr>
      <w:tr w:rsidR="001F6AD2" w:rsidRPr="00407065" w:rsidTr="009358AD">
        <w:trPr>
          <w:trHeight w:val="20"/>
        </w:trPr>
        <w:tc>
          <w:tcPr>
            <w:tcW w:w="0" w:type="auto"/>
          </w:tcPr>
          <w:p w:rsidR="001F6AD2" w:rsidRPr="001D0F2C" w:rsidRDefault="001F6AD2" w:rsidP="00E33779">
            <w:pPr>
              <w:tabs>
                <w:tab w:val="left" w:pos="720"/>
              </w:tabs>
              <w:contextualSpacing/>
              <w:rPr>
                <w:sz w:val="22"/>
                <w:szCs w:val="22"/>
              </w:rPr>
            </w:pPr>
            <w:r>
              <w:rPr>
                <w:sz w:val="22"/>
                <w:szCs w:val="22"/>
                <w:lang w:val="en-US"/>
              </w:rPr>
              <w:t>12</w:t>
            </w:r>
            <w:r>
              <w:rPr>
                <w:sz w:val="22"/>
                <w:szCs w:val="22"/>
              </w:rPr>
              <w:t>.</w:t>
            </w:r>
            <w:r>
              <w:rPr>
                <w:sz w:val="22"/>
                <w:szCs w:val="22"/>
                <w:lang w:val="en-US"/>
              </w:rPr>
              <w:t>6</w:t>
            </w:r>
            <w:r>
              <w:rPr>
                <w:sz w:val="22"/>
                <w:szCs w:val="22"/>
              </w:rPr>
              <w:t>.</w:t>
            </w:r>
          </w:p>
        </w:tc>
        <w:tc>
          <w:tcPr>
            <w:tcW w:w="9921" w:type="dxa"/>
          </w:tcPr>
          <w:p w:rsidR="001F6AD2" w:rsidRPr="00407065" w:rsidRDefault="001F6AD2" w:rsidP="00E33779">
            <w:pPr>
              <w:shd w:val="clear" w:color="auto" w:fill="FFFFFF"/>
              <w:contextualSpacing/>
              <w:jc w:val="both"/>
              <w:rPr>
                <w:sz w:val="22"/>
                <w:szCs w:val="22"/>
              </w:rPr>
            </w:pPr>
            <w:r w:rsidRPr="001D0F2C">
              <w:rPr>
                <w:color w:val="000000"/>
                <w:sz w:val="22"/>
                <w:szCs w:val="22"/>
              </w:rPr>
              <w:t xml:space="preserve">Поставщик не вправе передавать свои права и обязанности, вытекающие из настоящего </w:t>
            </w:r>
            <w:r>
              <w:rPr>
                <w:color w:val="000000"/>
                <w:sz w:val="22"/>
                <w:szCs w:val="22"/>
              </w:rPr>
              <w:t>Д</w:t>
            </w:r>
            <w:r w:rsidRPr="001D0F2C">
              <w:rPr>
                <w:color w:val="000000"/>
                <w:sz w:val="22"/>
                <w:szCs w:val="22"/>
              </w:rPr>
              <w:t>оговора</w:t>
            </w:r>
            <w:r>
              <w:rPr>
                <w:color w:val="000000"/>
                <w:sz w:val="22"/>
                <w:szCs w:val="22"/>
              </w:rPr>
              <w:t>,</w:t>
            </w:r>
            <w:r w:rsidRPr="001D0F2C">
              <w:rPr>
                <w:color w:val="000000"/>
                <w:sz w:val="22"/>
                <w:szCs w:val="22"/>
              </w:rPr>
              <w:t xml:space="preserve"> третьим лицам без письменного согласия Покупателя.</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12</w:t>
            </w:r>
            <w:r w:rsidRPr="00407065">
              <w:rPr>
                <w:sz w:val="22"/>
                <w:szCs w:val="22"/>
              </w:rPr>
              <w:t>.</w:t>
            </w:r>
            <w:r>
              <w:rPr>
                <w:sz w:val="22"/>
                <w:szCs w:val="22"/>
              </w:rPr>
              <w:t>7</w:t>
            </w:r>
            <w:r w:rsidRPr="00407065">
              <w:rPr>
                <w:sz w:val="22"/>
                <w:szCs w:val="22"/>
              </w:rPr>
              <w:t>.</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В целях оперативного обмена документами Стороны договорились о возможности использовать в качестве официальных документов документы, переданные факсимильной связью</w:t>
            </w:r>
            <w:r>
              <w:rPr>
                <w:sz w:val="22"/>
                <w:szCs w:val="22"/>
              </w:rPr>
              <w:t xml:space="preserve"> и посредством электронной почты</w:t>
            </w:r>
            <w:r w:rsidRPr="00407065">
              <w:rPr>
                <w:sz w:val="22"/>
                <w:szCs w:val="22"/>
              </w:rPr>
              <w:t xml:space="preserve">. В последующем стороны обязуются обменяться оригиналами документов. Дата отправки документа факсимильной связью считается датой получения этого документа.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12</w:t>
            </w:r>
            <w:r w:rsidRPr="00407065">
              <w:rPr>
                <w:sz w:val="22"/>
                <w:szCs w:val="22"/>
              </w:rPr>
              <w:t>.</w:t>
            </w:r>
            <w:r>
              <w:rPr>
                <w:sz w:val="22"/>
                <w:szCs w:val="22"/>
              </w:rPr>
              <w:t>8</w:t>
            </w:r>
            <w:r w:rsidRPr="00407065">
              <w:rPr>
                <w:sz w:val="22"/>
                <w:szCs w:val="22"/>
              </w:rPr>
              <w:t>.</w:t>
            </w:r>
          </w:p>
        </w:tc>
        <w:tc>
          <w:tcPr>
            <w:tcW w:w="9921" w:type="dxa"/>
          </w:tcPr>
          <w:p w:rsidR="001F6AD2" w:rsidRPr="00407065" w:rsidRDefault="001F6AD2" w:rsidP="0044035C">
            <w:pPr>
              <w:tabs>
                <w:tab w:val="left" w:pos="720"/>
              </w:tabs>
              <w:contextualSpacing/>
              <w:jc w:val="both"/>
              <w:rPr>
                <w:sz w:val="22"/>
                <w:szCs w:val="22"/>
              </w:rPr>
            </w:pPr>
            <w:r w:rsidRPr="00407065">
              <w:rPr>
                <w:sz w:val="22"/>
                <w:szCs w:val="22"/>
              </w:rPr>
              <w:t xml:space="preserve">Настоящий Договор вступает в силу </w:t>
            </w:r>
            <w:proofErr w:type="gramStart"/>
            <w:r w:rsidRPr="00407065">
              <w:rPr>
                <w:sz w:val="22"/>
                <w:szCs w:val="22"/>
              </w:rPr>
              <w:t>с даты</w:t>
            </w:r>
            <w:proofErr w:type="gramEnd"/>
            <w:r w:rsidRPr="00407065">
              <w:rPr>
                <w:sz w:val="22"/>
                <w:szCs w:val="22"/>
              </w:rPr>
              <w:t xml:space="preserve"> его подписания Сторонами и будет действующим и обязательным для Сторон до </w:t>
            </w:r>
            <w:r w:rsidRPr="004A61A9">
              <w:rPr>
                <w:sz w:val="22"/>
                <w:szCs w:val="22"/>
              </w:rPr>
              <w:t>«31</w:t>
            </w:r>
            <w:r>
              <w:rPr>
                <w:sz w:val="22"/>
                <w:szCs w:val="22"/>
              </w:rPr>
              <w:t xml:space="preserve">» </w:t>
            </w:r>
            <w:r w:rsidRPr="004A61A9">
              <w:rPr>
                <w:sz w:val="22"/>
                <w:szCs w:val="22"/>
              </w:rPr>
              <w:t>декабря  202</w:t>
            </w:r>
            <w:r w:rsidR="00231762" w:rsidRPr="00231762">
              <w:rPr>
                <w:sz w:val="22"/>
                <w:szCs w:val="22"/>
              </w:rPr>
              <w:t>4</w:t>
            </w:r>
            <w:r>
              <w:rPr>
                <w:sz w:val="22"/>
                <w:szCs w:val="22"/>
              </w:rPr>
              <w:t xml:space="preserve"> </w:t>
            </w:r>
            <w:r w:rsidRPr="004A61A9">
              <w:rPr>
                <w:sz w:val="22"/>
                <w:szCs w:val="22"/>
              </w:rPr>
              <w:t>года,</w:t>
            </w:r>
            <w:r w:rsidRPr="00407065">
              <w:rPr>
                <w:sz w:val="22"/>
                <w:szCs w:val="22"/>
              </w:rPr>
              <w:t xml:space="preserve"> но в любом случае до полного исполнения сторонами своих обязательств по нему. </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12</w:t>
            </w:r>
            <w:r w:rsidRPr="00407065">
              <w:rPr>
                <w:sz w:val="22"/>
                <w:szCs w:val="22"/>
              </w:rPr>
              <w:t>.</w:t>
            </w:r>
            <w:r>
              <w:rPr>
                <w:sz w:val="22"/>
                <w:szCs w:val="22"/>
              </w:rPr>
              <w:t>9</w:t>
            </w:r>
            <w:r w:rsidRPr="00407065">
              <w:rPr>
                <w:sz w:val="22"/>
                <w:szCs w:val="22"/>
              </w:rPr>
              <w:t>.</w:t>
            </w:r>
          </w:p>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С даты подписания настоящего Договора все предыдущие переговоры и переписка по нему теряют юридическую силу.</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both"/>
              <w:rPr>
                <w:sz w:val="22"/>
                <w:szCs w:val="22"/>
              </w:rPr>
            </w:pP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p>
        </w:tc>
        <w:tc>
          <w:tcPr>
            <w:tcW w:w="9921" w:type="dxa"/>
          </w:tcPr>
          <w:p w:rsidR="001F6AD2" w:rsidRPr="00407065" w:rsidRDefault="001F6AD2" w:rsidP="00E33779">
            <w:pPr>
              <w:tabs>
                <w:tab w:val="left" w:pos="720"/>
              </w:tabs>
              <w:contextualSpacing/>
              <w:jc w:val="center"/>
              <w:rPr>
                <w:b/>
                <w:bCs/>
                <w:sz w:val="22"/>
                <w:szCs w:val="22"/>
              </w:rPr>
            </w:pPr>
            <w:r w:rsidRPr="00407065">
              <w:rPr>
                <w:b/>
                <w:bCs/>
                <w:sz w:val="22"/>
                <w:szCs w:val="22"/>
              </w:rPr>
              <w:t>1</w:t>
            </w:r>
            <w:r>
              <w:rPr>
                <w:b/>
                <w:bCs/>
                <w:sz w:val="22"/>
                <w:szCs w:val="22"/>
              </w:rPr>
              <w:t>3</w:t>
            </w:r>
            <w:r w:rsidRPr="00407065">
              <w:rPr>
                <w:b/>
                <w:bCs/>
                <w:sz w:val="22"/>
                <w:szCs w:val="22"/>
              </w:rPr>
              <w:t>. ПРИЛОЖЕНИЕ К ДОГОВОРУ</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t>13</w:t>
            </w:r>
            <w:r w:rsidRPr="00407065">
              <w:rPr>
                <w:sz w:val="22"/>
                <w:szCs w:val="22"/>
              </w:rPr>
              <w:t>.1.</w:t>
            </w:r>
          </w:p>
        </w:tc>
        <w:tc>
          <w:tcPr>
            <w:tcW w:w="9921" w:type="dxa"/>
          </w:tcPr>
          <w:p w:rsidR="001F6AD2" w:rsidRPr="00407065" w:rsidRDefault="001F6AD2" w:rsidP="009358AD">
            <w:pPr>
              <w:tabs>
                <w:tab w:val="left" w:pos="720"/>
              </w:tabs>
              <w:contextualSpacing/>
              <w:jc w:val="both"/>
              <w:rPr>
                <w:sz w:val="22"/>
                <w:szCs w:val="22"/>
              </w:rPr>
            </w:pPr>
            <w:r w:rsidRPr="00407065">
              <w:rPr>
                <w:sz w:val="22"/>
                <w:szCs w:val="22"/>
              </w:rPr>
              <w:t>Неотъемлем</w:t>
            </w:r>
            <w:r>
              <w:rPr>
                <w:sz w:val="22"/>
                <w:szCs w:val="22"/>
              </w:rPr>
              <w:t>ыми</w:t>
            </w:r>
            <w:r w:rsidRPr="00407065">
              <w:rPr>
                <w:sz w:val="22"/>
                <w:szCs w:val="22"/>
              </w:rPr>
              <w:t xml:space="preserve"> част</w:t>
            </w:r>
            <w:r>
              <w:rPr>
                <w:sz w:val="22"/>
                <w:szCs w:val="22"/>
              </w:rPr>
              <w:t>ями</w:t>
            </w:r>
            <w:r w:rsidRPr="00407065">
              <w:rPr>
                <w:sz w:val="22"/>
                <w:szCs w:val="22"/>
              </w:rPr>
              <w:t xml:space="preserve"> настоящего Договора явля</w:t>
            </w:r>
            <w:r>
              <w:rPr>
                <w:sz w:val="22"/>
                <w:szCs w:val="22"/>
              </w:rPr>
              <w:t>ю</w:t>
            </w:r>
            <w:r w:rsidRPr="00407065">
              <w:rPr>
                <w:sz w:val="22"/>
                <w:szCs w:val="22"/>
              </w:rPr>
              <w:t>тся все Спецификации</w:t>
            </w:r>
            <w:r>
              <w:rPr>
                <w:sz w:val="22"/>
                <w:szCs w:val="22"/>
              </w:rPr>
              <w:t xml:space="preserve"> поставки</w:t>
            </w:r>
            <w:r w:rsidRPr="00407065">
              <w:rPr>
                <w:sz w:val="22"/>
                <w:szCs w:val="22"/>
              </w:rPr>
              <w:t>, оформляемые в качестве приложений к настоящему договору.</w:t>
            </w:r>
          </w:p>
        </w:tc>
      </w:tr>
      <w:tr w:rsidR="001F6AD2" w:rsidRPr="00407065" w:rsidTr="009358AD">
        <w:trPr>
          <w:trHeight w:val="20"/>
        </w:trPr>
        <w:tc>
          <w:tcPr>
            <w:tcW w:w="0" w:type="auto"/>
          </w:tcPr>
          <w:p w:rsidR="001F6AD2" w:rsidRPr="00407065" w:rsidRDefault="001F6AD2" w:rsidP="00E33779">
            <w:pPr>
              <w:tabs>
                <w:tab w:val="left" w:pos="720"/>
              </w:tabs>
              <w:contextualSpacing/>
              <w:rPr>
                <w:sz w:val="22"/>
                <w:szCs w:val="22"/>
              </w:rPr>
            </w:pPr>
            <w:r>
              <w:rPr>
                <w:sz w:val="22"/>
                <w:szCs w:val="22"/>
              </w:rPr>
              <w:lastRenderedPageBreak/>
              <w:t>13</w:t>
            </w:r>
            <w:r w:rsidRPr="00407065">
              <w:rPr>
                <w:sz w:val="22"/>
                <w:szCs w:val="22"/>
              </w:rPr>
              <w:t>.2.</w:t>
            </w:r>
          </w:p>
        </w:tc>
        <w:tc>
          <w:tcPr>
            <w:tcW w:w="9921" w:type="dxa"/>
          </w:tcPr>
          <w:p w:rsidR="001F6AD2" w:rsidRPr="00407065" w:rsidRDefault="001F6AD2" w:rsidP="00E33779">
            <w:pPr>
              <w:tabs>
                <w:tab w:val="left" w:pos="720"/>
              </w:tabs>
              <w:contextualSpacing/>
              <w:jc w:val="both"/>
              <w:rPr>
                <w:sz w:val="22"/>
                <w:szCs w:val="22"/>
              </w:rPr>
            </w:pPr>
            <w:r w:rsidRPr="00407065">
              <w:rPr>
                <w:sz w:val="22"/>
                <w:szCs w:val="22"/>
              </w:rPr>
              <w:t>В случае возникновения любых расхождений либо несоответствий в содержании Договора и его приложения, текст Договора будет превалировать над текстом приложения.</w:t>
            </w:r>
          </w:p>
        </w:tc>
      </w:tr>
    </w:tbl>
    <w:p w:rsidR="00C55C1F" w:rsidRDefault="00C55C1F" w:rsidP="00E33779">
      <w:pPr>
        <w:contextualSpacing/>
      </w:pPr>
    </w:p>
    <w:tbl>
      <w:tblPr>
        <w:tblW w:w="10528" w:type="dxa"/>
        <w:tblInd w:w="-72" w:type="dxa"/>
        <w:tblLook w:val="0000"/>
      </w:tblPr>
      <w:tblGrid>
        <w:gridCol w:w="5283"/>
        <w:gridCol w:w="5245"/>
      </w:tblGrid>
      <w:tr w:rsidR="00463E84" w:rsidRPr="00C55C1F" w:rsidTr="00712EB8">
        <w:trPr>
          <w:trHeight w:val="20"/>
        </w:trPr>
        <w:tc>
          <w:tcPr>
            <w:tcW w:w="10528" w:type="dxa"/>
            <w:gridSpan w:val="2"/>
          </w:tcPr>
          <w:p w:rsidR="00463E84" w:rsidRPr="00C55C1F" w:rsidRDefault="00C55C1F" w:rsidP="00E33779">
            <w:pPr>
              <w:tabs>
                <w:tab w:val="left" w:pos="720"/>
              </w:tabs>
              <w:contextualSpacing/>
              <w:jc w:val="center"/>
              <w:rPr>
                <w:b/>
                <w:sz w:val="22"/>
                <w:szCs w:val="22"/>
              </w:rPr>
            </w:pPr>
            <w:r>
              <w:rPr>
                <w:b/>
                <w:sz w:val="22"/>
                <w:szCs w:val="22"/>
              </w:rPr>
              <w:t xml:space="preserve">БАНКОВСКИЕ РЕКВИЗИТЫ И </w:t>
            </w:r>
            <w:r w:rsidR="00463E84" w:rsidRPr="00C55C1F">
              <w:rPr>
                <w:b/>
                <w:sz w:val="22"/>
                <w:szCs w:val="22"/>
              </w:rPr>
              <w:t>ПОДПИСИ СТОРОН</w:t>
            </w:r>
          </w:p>
        </w:tc>
      </w:tr>
      <w:tr w:rsidR="00C55C1F" w:rsidRPr="00407065" w:rsidTr="00712EB8">
        <w:trPr>
          <w:trHeight w:val="20"/>
        </w:trPr>
        <w:tc>
          <w:tcPr>
            <w:tcW w:w="10528" w:type="dxa"/>
            <w:gridSpan w:val="2"/>
          </w:tcPr>
          <w:p w:rsidR="00C55C1F" w:rsidRPr="00C55C1F" w:rsidRDefault="00C55C1F" w:rsidP="00E33779">
            <w:pPr>
              <w:tabs>
                <w:tab w:val="left" w:pos="720"/>
              </w:tabs>
              <w:contextualSpacing/>
              <w:jc w:val="both"/>
              <w:rPr>
                <w:b/>
                <w:sz w:val="22"/>
                <w:szCs w:val="22"/>
              </w:rPr>
            </w:pPr>
          </w:p>
        </w:tc>
      </w:tr>
      <w:tr w:rsidR="00C55C1F" w:rsidRPr="00407065" w:rsidTr="00712EB8">
        <w:trPr>
          <w:trHeight w:val="20"/>
        </w:trPr>
        <w:tc>
          <w:tcPr>
            <w:tcW w:w="5283" w:type="dxa"/>
          </w:tcPr>
          <w:p w:rsidR="00C55C1F" w:rsidRPr="00407065" w:rsidRDefault="00C55C1F" w:rsidP="00E33779">
            <w:pPr>
              <w:tabs>
                <w:tab w:val="left" w:pos="720"/>
              </w:tabs>
              <w:contextualSpacing/>
              <w:rPr>
                <w:sz w:val="22"/>
                <w:szCs w:val="22"/>
              </w:rPr>
            </w:pPr>
            <w:r w:rsidRPr="00C55C1F">
              <w:rPr>
                <w:b/>
                <w:sz w:val="22"/>
                <w:szCs w:val="22"/>
              </w:rPr>
              <w:t>ПОКУПАТЕЛЬ</w:t>
            </w:r>
            <w:r>
              <w:rPr>
                <w:b/>
                <w:sz w:val="22"/>
                <w:szCs w:val="22"/>
              </w:rPr>
              <w:t>:</w:t>
            </w:r>
          </w:p>
        </w:tc>
        <w:tc>
          <w:tcPr>
            <w:tcW w:w="5245" w:type="dxa"/>
          </w:tcPr>
          <w:p w:rsidR="00C55C1F" w:rsidRPr="00C55C1F" w:rsidRDefault="00C55C1F" w:rsidP="00E33779">
            <w:pPr>
              <w:tabs>
                <w:tab w:val="left" w:pos="720"/>
              </w:tabs>
              <w:contextualSpacing/>
              <w:jc w:val="both"/>
              <w:rPr>
                <w:b/>
                <w:sz w:val="22"/>
                <w:szCs w:val="22"/>
              </w:rPr>
            </w:pPr>
            <w:r w:rsidRPr="00C55C1F">
              <w:rPr>
                <w:b/>
                <w:sz w:val="22"/>
                <w:szCs w:val="22"/>
              </w:rPr>
              <w:t>ПОСТАВЩИК</w:t>
            </w:r>
            <w:r>
              <w:rPr>
                <w:b/>
                <w:sz w:val="22"/>
                <w:szCs w:val="22"/>
              </w:rPr>
              <w:t>:</w:t>
            </w:r>
          </w:p>
        </w:tc>
      </w:tr>
    </w:tbl>
    <w:p w:rsidR="004A61A9" w:rsidRPr="00D7249B" w:rsidRDefault="004A61A9" w:rsidP="004A61A9">
      <w:pPr>
        <w:tabs>
          <w:tab w:val="left" w:pos="720"/>
        </w:tabs>
        <w:contextualSpacing/>
        <w:rPr>
          <w:b/>
          <w:sz w:val="22"/>
          <w:szCs w:val="22"/>
        </w:rPr>
      </w:pPr>
      <w:r w:rsidRPr="00D7249B">
        <w:rPr>
          <w:b/>
          <w:sz w:val="22"/>
          <w:szCs w:val="22"/>
        </w:rPr>
        <w:t>ПАО «ВСЗ»</w:t>
      </w:r>
    </w:p>
    <w:p w:rsidR="004A61A9" w:rsidRPr="00C34A05" w:rsidRDefault="004A61A9" w:rsidP="004A61A9">
      <w:pPr>
        <w:tabs>
          <w:tab w:val="left" w:pos="720"/>
        </w:tabs>
      </w:pPr>
      <w:r w:rsidRPr="00C34A05">
        <w:rPr>
          <w:sz w:val="22"/>
          <w:szCs w:val="22"/>
        </w:rPr>
        <w:t>ИНН 4704012874 КПП 470401001</w:t>
      </w:r>
    </w:p>
    <w:p w:rsidR="004A61A9" w:rsidRPr="00C34A05" w:rsidRDefault="004A61A9" w:rsidP="004A61A9">
      <w:pPr>
        <w:tabs>
          <w:tab w:val="left" w:pos="720"/>
        </w:tabs>
      </w:pPr>
      <w:r w:rsidRPr="00C34A05">
        <w:rPr>
          <w:sz w:val="22"/>
          <w:szCs w:val="22"/>
        </w:rPr>
        <w:t>188800, Выборг, Приморское шоссе, д.2</w:t>
      </w:r>
      <w:proofErr w:type="gramStart"/>
      <w:r w:rsidRPr="00C34A05">
        <w:rPr>
          <w:sz w:val="22"/>
          <w:szCs w:val="22"/>
        </w:rPr>
        <w:t xml:space="preserve"> Б</w:t>
      </w:r>
      <w:proofErr w:type="gramEnd"/>
    </w:p>
    <w:p w:rsidR="004A61A9" w:rsidRDefault="004A61A9" w:rsidP="004A61A9">
      <w:pPr>
        <w:tabs>
          <w:tab w:val="left" w:pos="720"/>
        </w:tabs>
        <w:rPr>
          <w:sz w:val="22"/>
          <w:szCs w:val="22"/>
        </w:rPr>
      </w:pPr>
      <w:r w:rsidRPr="00C34A05">
        <w:rPr>
          <w:sz w:val="22"/>
          <w:szCs w:val="22"/>
        </w:rPr>
        <w:t>тел: (81378) 245-28, факс: (81378) 332-36</w:t>
      </w:r>
    </w:p>
    <w:p w:rsidR="004A61A9" w:rsidRPr="00C34A05" w:rsidRDefault="004A61A9" w:rsidP="004A61A9">
      <w:pPr>
        <w:tabs>
          <w:tab w:val="left" w:pos="720"/>
        </w:tabs>
      </w:pPr>
      <w:proofErr w:type="spellStart"/>
      <w:r w:rsidRPr="00C34A05">
        <w:rPr>
          <w:sz w:val="22"/>
          <w:szCs w:val="22"/>
        </w:rPr>
        <w:t>р</w:t>
      </w:r>
      <w:proofErr w:type="spellEnd"/>
      <w:r w:rsidRPr="00C34A05">
        <w:rPr>
          <w:sz w:val="22"/>
          <w:szCs w:val="22"/>
        </w:rPr>
        <w:t>/с 40 702 810 206 000 071 658 (з.236)</w:t>
      </w:r>
    </w:p>
    <w:p w:rsidR="004A61A9" w:rsidRPr="00C34A05" w:rsidRDefault="004A61A9" w:rsidP="004A61A9">
      <w:pPr>
        <w:tabs>
          <w:tab w:val="left" w:pos="720"/>
        </w:tabs>
      </w:pPr>
      <w:proofErr w:type="spellStart"/>
      <w:r w:rsidRPr="00C34A05">
        <w:rPr>
          <w:sz w:val="22"/>
          <w:szCs w:val="22"/>
        </w:rPr>
        <w:t>СТ-Петербургский</w:t>
      </w:r>
      <w:proofErr w:type="spellEnd"/>
      <w:r w:rsidRPr="00C34A05">
        <w:rPr>
          <w:sz w:val="22"/>
          <w:szCs w:val="22"/>
        </w:rPr>
        <w:t xml:space="preserve"> Ф-л ПАО "</w:t>
      </w:r>
      <w:proofErr w:type="spellStart"/>
      <w:r w:rsidRPr="00C34A05">
        <w:rPr>
          <w:sz w:val="22"/>
          <w:szCs w:val="22"/>
        </w:rPr>
        <w:t>Промсвязьбанк</w:t>
      </w:r>
      <w:proofErr w:type="spellEnd"/>
      <w:r w:rsidRPr="00C34A05">
        <w:rPr>
          <w:sz w:val="22"/>
          <w:szCs w:val="22"/>
        </w:rPr>
        <w:t>"</w:t>
      </w:r>
    </w:p>
    <w:p w:rsidR="004A61A9" w:rsidRPr="00C34A05" w:rsidRDefault="004A61A9" w:rsidP="004A61A9">
      <w:pPr>
        <w:tabs>
          <w:tab w:val="left" w:pos="720"/>
        </w:tabs>
      </w:pPr>
      <w:r w:rsidRPr="00C34A05">
        <w:rPr>
          <w:sz w:val="22"/>
          <w:szCs w:val="22"/>
        </w:rPr>
        <w:t xml:space="preserve">к/с 3010 1810 0000 </w:t>
      </w:r>
      <w:proofErr w:type="spellStart"/>
      <w:r w:rsidRPr="00C34A05">
        <w:rPr>
          <w:sz w:val="22"/>
          <w:szCs w:val="22"/>
        </w:rPr>
        <w:t>0000</w:t>
      </w:r>
      <w:proofErr w:type="spellEnd"/>
      <w:r w:rsidRPr="00C34A05">
        <w:rPr>
          <w:sz w:val="22"/>
          <w:szCs w:val="22"/>
        </w:rPr>
        <w:t xml:space="preserve"> 0920</w:t>
      </w:r>
    </w:p>
    <w:p w:rsidR="004A61A9" w:rsidRPr="00C34A05" w:rsidRDefault="004A61A9" w:rsidP="004A61A9">
      <w:pPr>
        <w:tabs>
          <w:tab w:val="left" w:pos="720"/>
        </w:tabs>
      </w:pPr>
      <w:r w:rsidRPr="00C34A05">
        <w:rPr>
          <w:sz w:val="22"/>
          <w:szCs w:val="22"/>
        </w:rPr>
        <w:t>БИК 044030920</w:t>
      </w:r>
    </w:p>
    <w:p w:rsidR="001D0F2C" w:rsidRDefault="004A61A9" w:rsidP="004A61A9">
      <w:pPr>
        <w:tabs>
          <w:tab w:val="left" w:pos="720"/>
        </w:tabs>
        <w:contextualSpacing/>
        <w:rPr>
          <w:sz w:val="22"/>
          <w:szCs w:val="22"/>
        </w:rPr>
      </w:pPr>
      <w:r w:rsidRPr="00C34A05">
        <w:rPr>
          <w:sz w:val="22"/>
          <w:szCs w:val="22"/>
        </w:rPr>
        <w:t>ОКПО 07531953; ОГРН 1024700873801</w:t>
      </w:r>
    </w:p>
    <w:p w:rsidR="00082ADF" w:rsidRDefault="00082ADF" w:rsidP="004A61A9">
      <w:pPr>
        <w:tabs>
          <w:tab w:val="left" w:pos="720"/>
        </w:tabs>
        <w:contextualSpacing/>
        <w:rPr>
          <w:sz w:val="22"/>
          <w:szCs w:val="22"/>
        </w:rPr>
      </w:pPr>
    </w:p>
    <w:p w:rsidR="00082ADF" w:rsidRDefault="00082ADF" w:rsidP="004A61A9">
      <w:pPr>
        <w:tabs>
          <w:tab w:val="left" w:pos="720"/>
        </w:tabs>
        <w:contextualSpacing/>
        <w:rPr>
          <w:sz w:val="22"/>
          <w:szCs w:val="22"/>
        </w:rPr>
      </w:pPr>
    </w:p>
    <w:p w:rsidR="00082ADF" w:rsidRPr="00C34A05" w:rsidRDefault="00082ADF" w:rsidP="00082ADF">
      <w:pPr>
        <w:tabs>
          <w:tab w:val="left" w:pos="720"/>
        </w:tabs>
      </w:pPr>
      <w:r w:rsidRPr="00C34A05">
        <w:rPr>
          <w:sz w:val="22"/>
          <w:szCs w:val="22"/>
        </w:rPr>
        <w:t>Директор по логистике и МТО</w:t>
      </w:r>
      <w:r>
        <w:rPr>
          <w:sz w:val="22"/>
          <w:szCs w:val="22"/>
        </w:rPr>
        <w:t xml:space="preserve">                                           Генеральный директор</w:t>
      </w:r>
    </w:p>
    <w:p w:rsidR="00082ADF" w:rsidRPr="00C34A05" w:rsidRDefault="00082ADF" w:rsidP="00082ADF">
      <w:pPr>
        <w:tabs>
          <w:tab w:val="left" w:pos="720"/>
        </w:tabs>
      </w:pPr>
    </w:p>
    <w:p w:rsidR="00082ADF" w:rsidRDefault="00082ADF" w:rsidP="00082ADF">
      <w:pPr>
        <w:tabs>
          <w:tab w:val="left" w:pos="720"/>
        </w:tabs>
        <w:contextualSpacing/>
      </w:pP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sidRPr="00C34A05">
        <w:rPr>
          <w:sz w:val="22"/>
          <w:szCs w:val="22"/>
        </w:rPr>
        <w:softHyphen/>
      </w:r>
      <w:r>
        <w:rPr>
          <w:sz w:val="22"/>
          <w:szCs w:val="22"/>
        </w:rPr>
        <w:t xml:space="preserve">                 </w:t>
      </w:r>
      <w:r w:rsidRPr="00C34A05">
        <w:rPr>
          <w:sz w:val="22"/>
          <w:szCs w:val="22"/>
        </w:rPr>
        <w:t>_________________________  /Исаков Д.В</w:t>
      </w:r>
      <w:r>
        <w:rPr>
          <w:sz w:val="22"/>
          <w:szCs w:val="22"/>
        </w:rPr>
        <w:t xml:space="preserve">      ____________________________</w:t>
      </w:r>
    </w:p>
    <w:p w:rsidR="00082ADF" w:rsidRPr="00082ADF" w:rsidRDefault="00082ADF" w:rsidP="004A61A9">
      <w:pPr>
        <w:tabs>
          <w:tab w:val="left" w:pos="720"/>
        </w:tabs>
        <w:contextualSpacing/>
      </w:pPr>
    </w:p>
    <w:sectPr w:rsidR="00082ADF" w:rsidRPr="00082ADF" w:rsidSect="00A77BEF">
      <w:footerReference w:type="even" r:id="rId7"/>
      <w:footerReference w:type="default" r:id="rId8"/>
      <w:pgSz w:w="11906" w:h="16838" w:code="9"/>
      <w:pgMar w:top="719"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4BC" w:rsidRDefault="002754BC" w:rsidP="00426387">
      <w:r>
        <w:separator/>
      </w:r>
    </w:p>
  </w:endnote>
  <w:endnote w:type="continuationSeparator" w:id="0">
    <w:p w:rsidR="002754BC" w:rsidRDefault="002754BC" w:rsidP="004263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55F" w:rsidRDefault="00A77E79" w:rsidP="002327F4">
    <w:pPr>
      <w:pStyle w:val="a5"/>
      <w:framePr w:wrap="around" w:vAnchor="text" w:hAnchor="margin" w:xAlign="center" w:y="1"/>
      <w:rPr>
        <w:rStyle w:val="a6"/>
      </w:rPr>
    </w:pPr>
    <w:r>
      <w:rPr>
        <w:rStyle w:val="a6"/>
      </w:rPr>
      <w:fldChar w:fldCharType="begin"/>
    </w:r>
    <w:r w:rsidR="00F7155F">
      <w:rPr>
        <w:rStyle w:val="a6"/>
      </w:rPr>
      <w:instrText xml:space="preserve">PAGE  </w:instrText>
    </w:r>
    <w:r>
      <w:rPr>
        <w:rStyle w:val="a6"/>
      </w:rPr>
      <w:fldChar w:fldCharType="end"/>
    </w:r>
  </w:p>
  <w:p w:rsidR="00F7155F" w:rsidRDefault="00F7155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55F" w:rsidRDefault="00A77E79" w:rsidP="002327F4">
    <w:pPr>
      <w:pStyle w:val="a5"/>
      <w:framePr w:wrap="around" w:vAnchor="text" w:hAnchor="margin" w:xAlign="center" w:y="1"/>
      <w:rPr>
        <w:rStyle w:val="a6"/>
      </w:rPr>
    </w:pPr>
    <w:r>
      <w:rPr>
        <w:rStyle w:val="a6"/>
      </w:rPr>
      <w:fldChar w:fldCharType="begin"/>
    </w:r>
    <w:r w:rsidR="00F7155F">
      <w:rPr>
        <w:rStyle w:val="a6"/>
      </w:rPr>
      <w:instrText xml:space="preserve">PAGE  </w:instrText>
    </w:r>
    <w:r>
      <w:rPr>
        <w:rStyle w:val="a6"/>
      </w:rPr>
      <w:fldChar w:fldCharType="separate"/>
    </w:r>
    <w:r w:rsidR="00604F08">
      <w:rPr>
        <w:rStyle w:val="a6"/>
        <w:noProof/>
      </w:rPr>
      <w:t>7</w:t>
    </w:r>
    <w:r>
      <w:rPr>
        <w:rStyle w:val="a6"/>
      </w:rPr>
      <w:fldChar w:fldCharType="end"/>
    </w:r>
  </w:p>
  <w:p w:rsidR="00F7155F" w:rsidRDefault="00F7155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4BC" w:rsidRDefault="002754BC" w:rsidP="00426387">
      <w:r>
        <w:separator/>
      </w:r>
    </w:p>
  </w:footnote>
  <w:footnote w:type="continuationSeparator" w:id="0">
    <w:p w:rsidR="002754BC" w:rsidRDefault="002754BC" w:rsidP="00426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6"/>
    <w:lvl w:ilvl="0">
      <w:start w:val="1"/>
      <w:numFmt w:val="bullet"/>
      <w:lvlText w:val=""/>
      <w:lvlJc w:val="left"/>
      <w:pPr>
        <w:tabs>
          <w:tab w:val="num" w:pos="1290"/>
        </w:tabs>
        <w:ind w:left="1290" w:hanging="360"/>
      </w:pPr>
      <w:rPr>
        <w:rFonts w:ascii="Symbol" w:hAnsi="Symbol" w:cs="Symbol" w:hint="default"/>
        <w:sz w:val="24"/>
      </w:rPr>
    </w:lvl>
  </w:abstractNum>
  <w:abstractNum w:abstractNumId="1">
    <w:nsid w:val="0EE75831"/>
    <w:multiLevelType w:val="hybridMultilevel"/>
    <w:tmpl w:val="1AA800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016907"/>
    <w:multiLevelType w:val="multilevel"/>
    <w:tmpl w:val="1B6A19E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nsid w:val="218A6C4C"/>
    <w:multiLevelType w:val="multilevel"/>
    <w:tmpl w:val="18001442"/>
    <w:lvl w:ilvl="0">
      <w:start w:val="1"/>
      <w:numFmt w:val="decimal"/>
      <w:lvlText w:val="%1."/>
      <w:lvlJc w:val="left"/>
      <w:pPr>
        <w:ind w:left="1774" w:hanging="360"/>
      </w:pPr>
      <w:rPr>
        <w:rFonts w:ascii="Times New Roman" w:hAnsi="Times New Roman" w:cs="Times New Roman" w:hint="default"/>
        <w:b/>
        <w:i w:val="0"/>
        <w:sz w:val="22"/>
        <w:szCs w:val="22"/>
      </w:rPr>
    </w:lvl>
    <w:lvl w:ilvl="1">
      <w:start w:val="1"/>
      <w:numFmt w:val="decimal"/>
      <w:isLgl/>
      <w:lvlText w:val="%1.%2."/>
      <w:lvlJc w:val="left"/>
      <w:pPr>
        <w:ind w:left="1713" w:hanging="720"/>
      </w:pPr>
      <w:rPr>
        <w:rFonts w:hint="default"/>
        <w:b w:val="0"/>
      </w:rPr>
    </w:lvl>
    <w:lvl w:ilvl="2">
      <w:start w:val="1"/>
      <w:numFmt w:val="decimal"/>
      <w:isLgl/>
      <w:lvlText w:val="%1.%2.%3."/>
      <w:lvlJc w:val="left"/>
      <w:pPr>
        <w:ind w:left="2134" w:hanging="720"/>
      </w:pPr>
      <w:rPr>
        <w:rFonts w:hint="default"/>
      </w:rPr>
    </w:lvl>
    <w:lvl w:ilvl="3">
      <w:start w:val="1"/>
      <w:numFmt w:val="decimal"/>
      <w:isLgl/>
      <w:lvlText w:val="%1.%2.%3.%4."/>
      <w:lvlJc w:val="left"/>
      <w:pPr>
        <w:ind w:left="2494" w:hanging="108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854"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214" w:hanging="1800"/>
      </w:pPr>
      <w:rPr>
        <w:rFonts w:hint="default"/>
      </w:rPr>
    </w:lvl>
    <w:lvl w:ilvl="8">
      <w:start w:val="1"/>
      <w:numFmt w:val="decimal"/>
      <w:isLgl/>
      <w:lvlText w:val="%1.%2.%3.%4.%5.%6.%7.%8.%9."/>
      <w:lvlJc w:val="left"/>
      <w:pPr>
        <w:ind w:left="3214" w:hanging="1800"/>
      </w:pPr>
      <w:rPr>
        <w:rFonts w:hint="default"/>
      </w:rPr>
    </w:lvl>
  </w:abstractNum>
  <w:abstractNum w:abstractNumId="4">
    <w:nsid w:val="5EC87420"/>
    <w:multiLevelType w:val="multilevel"/>
    <w:tmpl w:val="E7287B10"/>
    <w:lvl w:ilvl="0">
      <w:start w:val="2"/>
      <w:numFmt w:val="decimal"/>
      <w:lvlText w:val="%1"/>
      <w:lvlJc w:val="left"/>
      <w:pPr>
        <w:ind w:left="360" w:hanging="360"/>
      </w:pPr>
      <w:rPr>
        <w:b w:val="0"/>
      </w:rPr>
    </w:lvl>
    <w:lvl w:ilvl="1">
      <w:start w:val="1"/>
      <w:numFmt w:val="decimal"/>
      <w:suff w:val="nothing"/>
      <w:lvlText w:val="%1.%2"/>
      <w:lvlJc w:val="left"/>
      <w:pPr>
        <w:ind w:left="360" w:hanging="360"/>
      </w:pPr>
      <w:rPr>
        <w:b w:val="0"/>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D733057"/>
    <w:multiLevelType w:val="multilevel"/>
    <w:tmpl w:val="78DE69E8"/>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
  </w:num>
  <w:num w:numId="2">
    <w:abstractNumId w:val="5"/>
  </w:num>
  <w:num w:numId="3">
    <w:abstractNumId w:val="1"/>
  </w:num>
  <w:num w:numId="4">
    <w:abstractNumId w:val="0"/>
  </w:num>
  <w:num w:numId="5">
    <w:abstractNumId w:val="4"/>
    <w:lvlOverride w:ilvl="0">
      <w:lvl w:ilvl="0">
        <w:start w:val="2"/>
        <w:numFmt w:val="decimal"/>
        <w:lvlText w:val="%1"/>
        <w:lvlJc w:val="left"/>
        <w:pPr>
          <w:ind w:left="360" w:hanging="360"/>
        </w:pPr>
        <w:rPr>
          <w:b/>
        </w:rPr>
      </w:lvl>
    </w:lvlOverride>
    <w:lvlOverride w:ilvl="1">
      <w:lvl w:ilvl="1">
        <w:start w:val="1"/>
        <w:numFmt w:val="decimal"/>
        <w:suff w:val="nothing"/>
        <w:lvlText w:val="%1.%2"/>
        <w:lvlJc w:val="left"/>
        <w:pPr>
          <w:ind w:left="454" w:hanging="454"/>
        </w:pPr>
        <w:rPr>
          <w:b w:val="0"/>
        </w:rPr>
      </w:lvl>
    </w:lvlOverride>
    <w:lvlOverride w:ilvl="2">
      <w:lvl w:ilvl="2">
        <w:start w:val="1"/>
        <w:numFmt w:val="decimal"/>
        <w:lvlText w:val="%1.%2.%3"/>
        <w:lvlJc w:val="left"/>
        <w:pPr>
          <w:ind w:left="720" w:hanging="720"/>
        </w:pPr>
        <w:rPr>
          <w:strike w:val="0"/>
          <w:dstrike w:val="0"/>
          <w:u w:val="none"/>
          <w:effect w:val="none"/>
        </w:r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440" w:hanging="144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800" w:hanging="1800"/>
        </w:pPr>
      </w:lvl>
    </w:lvlOverride>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C45B19"/>
    <w:rsid w:val="00024005"/>
    <w:rsid w:val="00041B88"/>
    <w:rsid w:val="00066A9A"/>
    <w:rsid w:val="000716EE"/>
    <w:rsid w:val="00082ADF"/>
    <w:rsid w:val="000C251B"/>
    <w:rsid w:val="001078BB"/>
    <w:rsid w:val="001811C7"/>
    <w:rsid w:val="00182C21"/>
    <w:rsid w:val="001959B6"/>
    <w:rsid w:val="001A6E50"/>
    <w:rsid w:val="001A78A2"/>
    <w:rsid w:val="001D0F2C"/>
    <w:rsid w:val="001F6AD2"/>
    <w:rsid w:val="0022362A"/>
    <w:rsid w:val="00231762"/>
    <w:rsid w:val="002327F4"/>
    <w:rsid w:val="00266E72"/>
    <w:rsid w:val="002754BC"/>
    <w:rsid w:val="002A2593"/>
    <w:rsid w:val="002E714F"/>
    <w:rsid w:val="00300447"/>
    <w:rsid w:val="00372339"/>
    <w:rsid w:val="003970BF"/>
    <w:rsid w:val="003D5D4A"/>
    <w:rsid w:val="003F3478"/>
    <w:rsid w:val="00407065"/>
    <w:rsid w:val="00426387"/>
    <w:rsid w:val="0043530A"/>
    <w:rsid w:val="0044035C"/>
    <w:rsid w:val="00440DCC"/>
    <w:rsid w:val="004423D4"/>
    <w:rsid w:val="00455348"/>
    <w:rsid w:val="00463E84"/>
    <w:rsid w:val="004814AE"/>
    <w:rsid w:val="004A61A9"/>
    <w:rsid w:val="004C3B86"/>
    <w:rsid w:val="004F28F9"/>
    <w:rsid w:val="0052168F"/>
    <w:rsid w:val="00537AA8"/>
    <w:rsid w:val="00551DB0"/>
    <w:rsid w:val="00561E0D"/>
    <w:rsid w:val="005A3A15"/>
    <w:rsid w:val="005D229B"/>
    <w:rsid w:val="005D3B52"/>
    <w:rsid w:val="005D60CF"/>
    <w:rsid w:val="005E6096"/>
    <w:rsid w:val="005F39B0"/>
    <w:rsid w:val="00602A2D"/>
    <w:rsid w:val="00604D3B"/>
    <w:rsid w:val="00604F08"/>
    <w:rsid w:val="006247C0"/>
    <w:rsid w:val="00660D0D"/>
    <w:rsid w:val="00686844"/>
    <w:rsid w:val="006C10D3"/>
    <w:rsid w:val="006F1BE4"/>
    <w:rsid w:val="00701D84"/>
    <w:rsid w:val="00712EB8"/>
    <w:rsid w:val="00735497"/>
    <w:rsid w:val="00747103"/>
    <w:rsid w:val="00755B3D"/>
    <w:rsid w:val="007C3787"/>
    <w:rsid w:val="007D31E8"/>
    <w:rsid w:val="007F13DE"/>
    <w:rsid w:val="008F4407"/>
    <w:rsid w:val="00917DF6"/>
    <w:rsid w:val="009358AD"/>
    <w:rsid w:val="00942909"/>
    <w:rsid w:val="0099452C"/>
    <w:rsid w:val="009B4C50"/>
    <w:rsid w:val="009C4379"/>
    <w:rsid w:val="009F0439"/>
    <w:rsid w:val="009F49A5"/>
    <w:rsid w:val="00A44085"/>
    <w:rsid w:val="00A526F5"/>
    <w:rsid w:val="00A77BEF"/>
    <w:rsid w:val="00A77E79"/>
    <w:rsid w:val="00A8636C"/>
    <w:rsid w:val="00AB00FB"/>
    <w:rsid w:val="00AD7AD0"/>
    <w:rsid w:val="00AE2F34"/>
    <w:rsid w:val="00AE4C65"/>
    <w:rsid w:val="00AF6763"/>
    <w:rsid w:val="00B10B8D"/>
    <w:rsid w:val="00B84604"/>
    <w:rsid w:val="00BA4E34"/>
    <w:rsid w:val="00BD5845"/>
    <w:rsid w:val="00BF42A2"/>
    <w:rsid w:val="00C13F6B"/>
    <w:rsid w:val="00C1600C"/>
    <w:rsid w:val="00C17312"/>
    <w:rsid w:val="00C233F5"/>
    <w:rsid w:val="00C24764"/>
    <w:rsid w:val="00C45B19"/>
    <w:rsid w:val="00C47BE9"/>
    <w:rsid w:val="00C50410"/>
    <w:rsid w:val="00C55C1F"/>
    <w:rsid w:val="00CB21D1"/>
    <w:rsid w:val="00CD6E76"/>
    <w:rsid w:val="00CE4489"/>
    <w:rsid w:val="00CF15A4"/>
    <w:rsid w:val="00D22BE9"/>
    <w:rsid w:val="00D34047"/>
    <w:rsid w:val="00D70011"/>
    <w:rsid w:val="00DB6C33"/>
    <w:rsid w:val="00DE2AEA"/>
    <w:rsid w:val="00DF31BB"/>
    <w:rsid w:val="00E05C1F"/>
    <w:rsid w:val="00E1111E"/>
    <w:rsid w:val="00E33779"/>
    <w:rsid w:val="00E61F58"/>
    <w:rsid w:val="00E64E45"/>
    <w:rsid w:val="00E74765"/>
    <w:rsid w:val="00E971D5"/>
    <w:rsid w:val="00EB0FB9"/>
    <w:rsid w:val="00ED0F67"/>
    <w:rsid w:val="00EF38A9"/>
    <w:rsid w:val="00F06341"/>
    <w:rsid w:val="00F2040D"/>
    <w:rsid w:val="00F57614"/>
    <w:rsid w:val="00F7155F"/>
    <w:rsid w:val="00F776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6096"/>
    <w:rPr>
      <w:sz w:val="24"/>
      <w:szCs w:val="24"/>
    </w:rPr>
  </w:style>
  <w:style w:type="paragraph" w:styleId="1">
    <w:name w:val="heading 1"/>
    <w:basedOn w:val="a"/>
    <w:next w:val="a"/>
    <w:qFormat/>
    <w:rsid w:val="005E6096"/>
    <w:pPr>
      <w:keepNext/>
      <w:tabs>
        <w:tab w:val="left" w:pos="720"/>
      </w:tabs>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E6096"/>
    <w:pPr>
      <w:tabs>
        <w:tab w:val="left" w:pos="720"/>
      </w:tabs>
      <w:jc w:val="both"/>
    </w:pPr>
  </w:style>
  <w:style w:type="paragraph" w:styleId="2">
    <w:name w:val="Body Text 2"/>
    <w:basedOn w:val="a"/>
    <w:rsid w:val="005E6096"/>
    <w:pPr>
      <w:ind w:right="-99"/>
      <w:jc w:val="both"/>
    </w:pPr>
    <w:rPr>
      <w:sz w:val="22"/>
    </w:rPr>
  </w:style>
  <w:style w:type="paragraph" w:styleId="3">
    <w:name w:val="Body Text 3"/>
    <w:basedOn w:val="a"/>
    <w:rsid w:val="005E6096"/>
    <w:pPr>
      <w:tabs>
        <w:tab w:val="left" w:pos="720"/>
      </w:tabs>
      <w:jc w:val="both"/>
    </w:pPr>
    <w:rPr>
      <w:sz w:val="22"/>
    </w:rPr>
  </w:style>
  <w:style w:type="paragraph" w:styleId="a4">
    <w:name w:val="header"/>
    <w:basedOn w:val="a"/>
    <w:rsid w:val="005D229B"/>
    <w:pPr>
      <w:tabs>
        <w:tab w:val="center" w:pos="4677"/>
        <w:tab w:val="right" w:pos="9355"/>
      </w:tabs>
    </w:pPr>
  </w:style>
  <w:style w:type="paragraph" w:styleId="a5">
    <w:name w:val="footer"/>
    <w:basedOn w:val="a"/>
    <w:rsid w:val="005D229B"/>
    <w:pPr>
      <w:tabs>
        <w:tab w:val="center" w:pos="4677"/>
        <w:tab w:val="right" w:pos="9355"/>
      </w:tabs>
    </w:pPr>
  </w:style>
  <w:style w:type="character" w:styleId="a6">
    <w:name w:val="page number"/>
    <w:basedOn w:val="a0"/>
    <w:rsid w:val="005D229B"/>
  </w:style>
  <w:style w:type="paragraph" w:customStyle="1" w:styleId="20">
    <w:name w:val="Цитата2"/>
    <w:basedOn w:val="a"/>
    <w:rsid w:val="009F0439"/>
    <w:pPr>
      <w:widowControl w:val="0"/>
      <w:suppressAutoHyphens/>
      <w:spacing w:line="240" w:lineRule="atLeast"/>
      <w:ind w:left="9" w:right="38" w:firstLine="561"/>
      <w:jc w:val="both"/>
    </w:pPr>
    <w:rPr>
      <w:sz w:val="22"/>
      <w:szCs w:val="20"/>
      <w:lang w:eastAsia="zh-CN"/>
    </w:rPr>
  </w:style>
  <w:style w:type="paragraph" w:styleId="a7">
    <w:name w:val="Body Text Indent"/>
    <w:basedOn w:val="a"/>
    <w:link w:val="a8"/>
    <w:rsid w:val="00F57614"/>
    <w:pPr>
      <w:spacing w:after="120"/>
      <w:ind w:left="283"/>
    </w:pPr>
  </w:style>
  <w:style w:type="character" w:customStyle="1" w:styleId="a8">
    <w:name w:val="Основной текст с отступом Знак"/>
    <w:basedOn w:val="a0"/>
    <w:link w:val="a7"/>
    <w:rsid w:val="00F57614"/>
    <w:rPr>
      <w:sz w:val="24"/>
      <w:szCs w:val="24"/>
    </w:rPr>
  </w:style>
  <w:style w:type="character" w:customStyle="1" w:styleId="21">
    <w:name w:val="Основной текст (2)_"/>
    <w:basedOn w:val="a0"/>
    <w:link w:val="22"/>
    <w:locked/>
    <w:rsid w:val="00C17312"/>
    <w:rPr>
      <w:shd w:val="clear" w:color="auto" w:fill="FFFFFF"/>
    </w:rPr>
  </w:style>
  <w:style w:type="paragraph" w:customStyle="1" w:styleId="22">
    <w:name w:val="Основной текст (2)"/>
    <w:basedOn w:val="a"/>
    <w:link w:val="21"/>
    <w:rsid w:val="00C17312"/>
    <w:pPr>
      <w:widowControl w:val="0"/>
      <w:shd w:val="clear" w:color="auto" w:fill="FFFFFF"/>
      <w:spacing w:before="600" w:after="360" w:line="0" w:lineRule="atLeast"/>
      <w:jc w:val="both"/>
    </w:pPr>
    <w:rPr>
      <w:sz w:val="20"/>
      <w:szCs w:val="20"/>
    </w:rPr>
  </w:style>
  <w:style w:type="paragraph" w:styleId="a9">
    <w:name w:val="List Paragraph"/>
    <w:basedOn w:val="a"/>
    <w:uiPriority w:val="34"/>
    <w:qFormat/>
    <w:rsid w:val="007F13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545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4699</Words>
  <Characters>26790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vt:lpstr>
    </vt:vector>
  </TitlesOfParts>
  <Company>VSZ</Company>
  <LinksUpToDate>false</LinksUpToDate>
  <CharactersWithSpaces>31427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dc:title>
  <dc:creator>VSZ</dc:creator>
  <cp:lastModifiedBy>KiselevAI</cp:lastModifiedBy>
  <cp:revision>2</cp:revision>
  <cp:lastPrinted>2005-04-18T07:15:00Z</cp:lastPrinted>
  <dcterms:created xsi:type="dcterms:W3CDTF">2024-08-01T08:36:00Z</dcterms:created>
  <dcterms:modified xsi:type="dcterms:W3CDTF">2024-08-01T08:36:00Z</dcterms:modified>
</cp:coreProperties>
</file>